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E228" w14:textId="77777777" w:rsidR="00C91E56" w:rsidRPr="008F7095" w:rsidRDefault="00C91E56" w:rsidP="00C91E5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91E56" w:rsidRPr="008F7095" w14:paraId="557FA686"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AA921BA"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C91E56" w:rsidRPr="008F7095" w14:paraId="518668AA" w14:textId="77777777" w:rsidTr="002204A0">
        <w:tc>
          <w:tcPr>
            <w:tcW w:w="1799" w:type="dxa"/>
            <w:gridSpan w:val="3"/>
          </w:tcPr>
          <w:p w14:paraId="1D24473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3CD997F"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Didaktika italijanščine 1</w:t>
            </w:r>
          </w:p>
        </w:tc>
      </w:tr>
      <w:tr w:rsidR="00C91E56" w:rsidRPr="008F7095" w14:paraId="4CDF07C1" w14:textId="77777777" w:rsidTr="002204A0">
        <w:tc>
          <w:tcPr>
            <w:tcW w:w="1799" w:type="dxa"/>
            <w:gridSpan w:val="3"/>
          </w:tcPr>
          <w:p w14:paraId="2C6A1F32"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E3B880B" w14:textId="77777777" w:rsidR="00C91E56" w:rsidRPr="008F7095" w:rsidRDefault="00C91E56" w:rsidP="002204A0">
            <w:pPr>
              <w:rPr>
                <w:rFonts w:ascii="Calibri" w:hAnsi="Calibri" w:cs="Calibri"/>
                <w:sz w:val="22"/>
                <w:szCs w:val="22"/>
              </w:rPr>
            </w:pPr>
            <w:r w:rsidRPr="008F7095">
              <w:rPr>
                <w:rFonts w:ascii="Calibri" w:hAnsi="Calibri" w:cs="Calibri"/>
                <w:color w:val="333333"/>
                <w:sz w:val="22"/>
                <w:szCs w:val="22"/>
                <w:lang w:val="en"/>
              </w:rPr>
              <w:t>Didactics of Italian 1</w:t>
            </w:r>
          </w:p>
        </w:tc>
      </w:tr>
      <w:tr w:rsidR="00C91E56" w:rsidRPr="008F7095" w14:paraId="2439EBA3" w14:textId="77777777" w:rsidTr="002204A0">
        <w:tc>
          <w:tcPr>
            <w:tcW w:w="3307" w:type="dxa"/>
            <w:gridSpan w:val="5"/>
            <w:vAlign w:val="center"/>
          </w:tcPr>
          <w:p w14:paraId="23395766" w14:textId="77777777" w:rsidR="00C91E56" w:rsidRPr="008F7095" w:rsidRDefault="00C91E56" w:rsidP="002204A0">
            <w:pPr>
              <w:jc w:val="center"/>
              <w:rPr>
                <w:rFonts w:ascii="Calibri" w:hAnsi="Calibri" w:cs="Calibri"/>
                <w:b/>
                <w:sz w:val="22"/>
                <w:szCs w:val="22"/>
              </w:rPr>
            </w:pPr>
          </w:p>
        </w:tc>
        <w:tc>
          <w:tcPr>
            <w:tcW w:w="3401" w:type="dxa"/>
            <w:gridSpan w:val="8"/>
            <w:vAlign w:val="center"/>
          </w:tcPr>
          <w:p w14:paraId="69DAA730" w14:textId="77777777" w:rsidR="00C91E56" w:rsidRPr="008F7095" w:rsidRDefault="00C91E56" w:rsidP="002204A0">
            <w:pPr>
              <w:jc w:val="center"/>
              <w:rPr>
                <w:rFonts w:ascii="Calibri" w:hAnsi="Calibri" w:cs="Calibri"/>
                <w:b/>
                <w:sz w:val="22"/>
                <w:szCs w:val="22"/>
              </w:rPr>
            </w:pPr>
          </w:p>
        </w:tc>
        <w:tc>
          <w:tcPr>
            <w:tcW w:w="1558" w:type="dxa"/>
            <w:gridSpan w:val="2"/>
            <w:vAlign w:val="center"/>
          </w:tcPr>
          <w:p w14:paraId="044CD30E" w14:textId="77777777" w:rsidR="00C91E56" w:rsidRPr="008F7095" w:rsidRDefault="00C91E56" w:rsidP="002204A0">
            <w:pPr>
              <w:jc w:val="center"/>
              <w:rPr>
                <w:rFonts w:ascii="Calibri" w:hAnsi="Calibri" w:cs="Calibri"/>
                <w:b/>
                <w:sz w:val="22"/>
                <w:szCs w:val="22"/>
              </w:rPr>
            </w:pPr>
          </w:p>
        </w:tc>
        <w:tc>
          <w:tcPr>
            <w:tcW w:w="1424" w:type="dxa"/>
            <w:gridSpan w:val="3"/>
            <w:vAlign w:val="center"/>
          </w:tcPr>
          <w:p w14:paraId="124961CF" w14:textId="77777777" w:rsidR="00C91E56" w:rsidRPr="008F7095" w:rsidRDefault="00C91E56" w:rsidP="002204A0">
            <w:pPr>
              <w:jc w:val="center"/>
              <w:rPr>
                <w:rFonts w:ascii="Calibri" w:hAnsi="Calibri" w:cs="Calibri"/>
                <w:b/>
                <w:sz w:val="22"/>
                <w:szCs w:val="22"/>
              </w:rPr>
            </w:pPr>
          </w:p>
        </w:tc>
      </w:tr>
      <w:tr w:rsidR="00C91E56" w:rsidRPr="008F7095" w14:paraId="46B2647C" w14:textId="77777777" w:rsidTr="002204A0">
        <w:tc>
          <w:tcPr>
            <w:tcW w:w="3307" w:type="dxa"/>
            <w:gridSpan w:val="5"/>
            <w:tcBorders>
              <w:top w:val="nil"/>
              <w:left w:val="nil"/>
              <w:bottom w:val="single" w:sz="4" w:space="0" w:color="auto"/>
              <w:right w:val="nil"/>
            </w:tcBorders>
            <w:vAlign w:val="center"/>
          </w:tcPr>
          <w:p w14:paraId="5D1190D9"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5EEBD5C" w14:textId="77777777" w:rsidR="00C91E56" w:rsidRPr="008F7095" w:rsidRDefault="00C91E5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32E334CF"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Študijska smer</w:t>
            </w:r>
          </w:p>
          <w:p w14:paraId="516DC07D"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7A7E6CB3"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Letnik</w:t>
            </w:r>
          </w:p>
          <w:p w14:paraId="5F1D0171"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6CD33F9"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Semester</w:t>
            </w:r>
          </w:p>
          <w:p w14:paraId="394FD53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Semester</w:t>
            </w:r>
          </w:p>
        </w:tc>
      </w:tr>
      <w:tr w:rsidR="00C91E56" w:rsidRPr="008F7095" w14:paraId="0DC52878"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4C5BEE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39F6FD"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7C53BE6"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497C74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5.</w:t>
            </w:r>
          </w:p>
        </w:tc>
      </w:tr>
      <w:tr w:rsidR="00C91E56" w:rsidRPr="008F7095" w14:paraId="56E4F05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FAE3B1D" w14:textId="77777777" w:rsidR="00C91E56" w:rsidRPr="008F7095" w:rsidRDefault="00000000" w:rsidP="002204A0">
            <w:pPr>
              <w:jc w:val="center"/>
              <w:rPr>
                <w:rFonts w:ascii="Calibri" w:hAnsi="Calibri" w:cs="Calibri"/>
                <w:b/>
                <w:bCs/>
                <w:sz w:val="22"/>
                <w:szCs w:val="22"/>
              </w:rPr>
            </w:pPr>
            <w:hyperlink r:id="rId5" w:history="1">
              <w:r w:rsidR="00C91E56" w:rsidRPr="008F7095">
                <w:rPr>
                  <w:rFonts w:ascii="Calibri" w:hAnsi="Calibri" w:cs="Calibri"/>
                  <w:sz w:val="22"/>
                  <w:szCs w:val="22"/>
                  <w:lang w:val="en"/>
                </w:rPr>
                <w:t>Primary school teaching</w:t>
              </w:r>
            </w:hyperlink>
            <w:r w:rsidR="00C91E56" w:rsidRPr="008F7095">
              <w:rPr>
                <w:rFonts w:ascii="Calibri" w:hAnsi="Calibri" w:cs="Calibri"/>
                <w:sz w:val="22"/>
                <w:szCs w:val="22"/>
                <w:lang w:val="en"/>
              </w:rPr>
              <w:t xml:space="preserve">, </w:t>
            </w:r>
            <w:r w:rsidR="00C91E56" w:rsidRPr="008F7095">
              <w:rPr>
                <w:rFonts w:ascii="Calibri" w:hAnsi="Calibri" w:cs="Calibri"/>
                <w:bCs/>
                <w:sz w:val="22"/>
                <w:szCs w:val="22"/>
              </w:rPr>
              <w:t>1</w:t>
            </w:r>
            <w:r w:rsidR="00C91E56" w:rsidRPr="008F7095">
              <w:rPr>
                <w:rFonts w:ascii="Calibri" w:hAnsi="Calibri" w:cs="Calibri"/>
                <w:bCs/>
                <w:sz w:val="22"/>
                <w:szCs w:val="22"/>
                <w:vertAlign w:val="superscript"/>
              </w:rPr>
              <w:t>st</w:t>
            </w:r>
            <w:r w:rsidR="00C91E56" w:rsidRPr="008F7095">
              <w:rPr>
                <w:rFonts w:ascii="Calibri" w:hAnsi="Calibri" w:cs="Calibri"/>
                <w:sz w:val="22"/>
                <w:szCs w:val="22"/>
                <w:lang w:val="en"/>
              </w:rPr>
              <w:t xml:space="preserve"> </w:t>
            </w:r>
            <w:proofErr w:type="spellStart"/>
            <w:r w:rsidR="00C91E56" w:rsidRPr="008F7095">
              <w:rPr>
                <w:rFonts w:ascii="Calibri" w:hAnsi="Calibri" w:cs="Calibri"/>
                <w:bCs/>
                <w:sz w:val="22"/>
                <w:szCs w:val="22"/>
              </w:rPr>
              <w:t>cycle</w:t>
            </w:r>
            <w:proofErr w:type="spellEnd"/>
            <w:r w:rsidR="00C91E56" w:rsidRPr="008F7095">
              <w:rPr>
                <w:rFonts w:ascii="Calibri" w:hAnsi="Calibri" w:cs="Calibri"/>
                <w:bCs/>
                <w:sz w:val="22"/>
                <w:szCs w:val="22"/>
              </w:rPr>
              <w:t xml:space="preserve"> </w:t>
            </w:r>
            <w:r w:rsidR="00C91E5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1EB83A" w14:textId="77777777" w:rsidR="00C91E56" w:rsidRPr="008F7095" w:rsidRDefault="00C91E56"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E6A1A" w14:textId="77777777" w:rsidR="00C91E56" w:rsidRPr="008F7095" w:rsidRDefault="00C91E56" w:rsidP="002204A0">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D8949E7"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5</w:t>
            </w:r>
            <w:r w:rsidRPr="008F7095">
              <w:rPr>
                <w:rFonts w:ascii="Calibri" w:hAnsi="Calibri" w:cs="Calibri"/>
                <w:bCs/>
                <w:sz w:val="22"/>
                <w:szCs w:val="22"/>
                <w:vertAlign w:val="superscript"/>
              </w:rPr>
              <w:t>th</w:t>
            </w:r>
          </w:p>
        </w:tc>
      </w:tr>
      <w:tr w:rsidR="00C91E56" w:rsidRPr="008F7095" w14:paraId="7B4F9157" w14:textId="77777777" w:rsidTr="002204A0">
        <w:trPr>
          <w:trHeight w:val="103"/>
        </w:trPr>
        <w:tc>
          <w:tcPr>
            <w:tcW w:w="9690" w:type="dxa"/>
            <w:gridSpan w:val="18"/>
          </w:tcPr>
          <w:p w14:paraId="27E4459E" w14:textId="77777777" w:rsidR="00C91E56" w:rsidRPr="008F7095" w:rsidRDefault="00C91E56" w:rsidP="002204A0">
            <w:pPr>
              <w:rPr>
                <w:rFonts w:ascii="Calibri" w:hAnsi="Calibri" w:cs="Calibri"/>
                <w:b/>
                <w:bCs/>
                <w:sz w:val="22"/>
                <w:szCs w:val="22"/>
              </w:rPr>
            </w:pPr>
          </w:p>
        </w:tc>
      </w:tr>
      <w:tr w:rsidR="00C91E56" w:rsidRPr="008F7095" w14:paraId="148AC9E2" w14:textId="77777777" w:rsidTr="002204A0">
        <w:tc>
          <w:tcPr>
            <w:tcW w:w="5718" w:type="dxa"/>
            <w:gridSpan w:val="12"/>
            <w:tcBorders>
              <w:top w:val="nil"/>
              <w:left w:val="nil"/>
              <w:bottom w:val="nil"/>
              <w:right w:val="single" w:sz="4" w:space="0" w:color="auto"/>
            </w:tcBorders>
          </w:tcPr>
          <w:p w14:paraId="3687B9BB"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FED0FFB"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C91E56" w:rsidRPr="008F7095" w14:paraId="67C816BA" w14:textId="77777777" w:rsidTr="002204A0">
        <w:tc>
          <w:tcPr>
            <w:tcW w:w="5718" w:type="dxa"/>
            <w:gridSpan w:val="12"/>
          </w:tcPr>
          <w:p w14:paraId="2B6F9155" w14:textId="77777777" w:rsidR="00C91E56" w:rsidRPr="008F7095" w:rsidRDefault="00C91E5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227467D" w14:textId="77777777" w:rsidR="00C91E56" w:rsidRPr="008F7095" w:rsidRDefault="00C91E56" w:rsidP="002204A0">
            <w:pPr>
              <w:rPr>
                <w:rFonts w:ascii="Calibri" w:hAnsi="Calibri" w:cs="Calibri"/>
                <w:sz w:val="22"/>
                <w:szCs w:val="22"/>
              </w:rPr>
            </w:pPr>
          </w:p>
        </w:tc>
      </w:tr>
      <w:tr w:rsidR="00C91E56" w:rsidRPr="008F7095" w14:paraId="15272A77" w14:textId="77777777" w:rsidTr="002204A0">
        <w:tc>
          <w:tcPr>
            <w:tcW w:w="5718" w:type="dxa"/>
            <w:gridSpan w:val="12"/>
            <w:tcBorders>
              <w:top w:val="nil"/>
              <w:left w:val="nil"/>
              <w:bottom w:val="nil"/>
              <w:right w:val="single" w:sz="4" w:space="0" w:color="auto"/>
            </w:tcBorders>
          </w:tcPr>
          <w:p w14:paraId="021CDE60"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88BC592"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w:t>
            </w:r>
          </w:p>
        </w:tc>
      </w:tr>
      <w:tr w:rsidR="00C91E56" w:rsidRPr="008F7095" w14:paraId="5B593A98" w14:textId="77777777" w:rsidTr="002204A0">
        <w:tc>
          <w:tcPr>
            <w:tcW w:w="9690" w:type="dxa"/>
            <w:gridSpan w:val="18"/>
          </w:tcPr>
          <w:p w14:paraId="1A94D918" w14:textId="77777777" w:rsidR="00C91E56" w:rsidRPr="008F7095" w:rsidRDefault="00C91E56" w:rsidP="002204A0">
            <w:pPr>
              <w:rPr>
                <w:rFonts w:ascii="Calibri" w:hAnsi="Calibri" w:cs="Calibri"/>
                <w:sz w:val="22"/>
                <w:szCs w:val="22"/>
              </w:rPr>
            </w:pPr>
          </w:p>
        </w:tc>
      </w:tr>
      <w:tr w:rsidR="00C91E56" w:rsidRPr="008F7095" w14:paraId="5E277A91" w14:textId="77777777" w:rsidTr="002204A0">
        <w:tc>
          <w:tcPr>
            <w:tcW w:w="1410" w:type="dxa"/>
            <w:tcBorders>
              <w:top w:val="nil"/>
              <w:left w:val="nil"/>
              <w:bottom w:val="single" w:sz="4" w:space="0" w:color="auto"/>
              <w:right w:val="nil"/>
            </w:tcBorders>
            <w:vAlign w:val="center"/>
          </w:tcPr>
          <w:p w14:paraId="0929C10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Predavanja</w:t>
            </w:r>
          </w:p>
          <w:p w14:paraId="21DDC012" w14:textId="77777777" w:rsidR="00C91E56" w:rsidRPr="008F7095" w:rsidRDefault="00C91E5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531E265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Seminar</w:t>
            </w:r>
          </w:p>
          <w:p w14:paraId="46B0B89C"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4A70195"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Vaje</w:t>
            </w:r>
          </w:p>
          <w:p w14:paraId="15F45A7E"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A40517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Klinične vaje</w:t>
            </w:r>
          </w:p>
          <w:p w14:paraId="70812255"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50EFF42"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4B633B80"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Samost. delo</w:t>
            </w:r>
          </w:p>
          <w:p w14:paraId="38EE8401" w14:textId="77777777" w:rsidR="00C91E56" w:rsidRPr="008F7095" w:rsidRDefault="00C91E5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14AE06C" w14:textId="77777777" w:rsidR="00C91E56" w:rsidRPr="008F7095" w:rsidRDefault="00C91E5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209062B5" w14:textId="77777777" w:rsidR="00C91E56" w:rsidRPr="008F7095" w:rsidRDefault="00C91E56" w:rsidP="002204A0">
            <w:pPr>
              <w:jc w:val="center"/>
              <w:rPr>
                <w:rFonts w:ascii="Calibri" w:hAnsi="Calibri" w:cs="Calibri"/>
                <w:b/>
                <w:sz w:val="22"/>
                <w:szCs w:val="22"/>
              </w:rPr>
            </w:pPr>
            <w:r w:rsidRPr="008F7095">
              <w:rPr>
                <w:rFonts w:ascii="Calibri" w:hAnsi="Calibri" w:cs="Calibri"/>
                <w:b/>
                <w:sz w:val="22"/>
                <w:szCs w:val="22"/>
              </w:rPr>
              <w:t>ECTS</w:t>
            </w:r>
          </w:p>
        </w:tc>
      </w:tr>
      <w:tr w:rsidR="00C91E56" w:rsidRPr="008F7095" w14:paraId="3FD6DF2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B95EB16"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1687FBD"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0F939D9"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42CF88C"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47EDF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E813E80"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7F47948E" w14:textId="77777777" w:rsidR="00C91E56" w:rsidRPr="008F7095" w:rsidRDefault="00C91E5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1B068A" w14:textId="77777777" w:rsidR="00C91E56" w:rsidRPr="008F7095" w:rsidRDefault="00C91E56" w:rsidP="002204A0">
            <w:pPr>
              <w:jc w:val="center"/>
              <w:rPr>
                <w:rFonts w:ascii="Calibri" w:hAnsi="Calibri" w:cs="Calibri"/>
                <w:bCs/>
                <w:sz w:val="22"/>
                <w:szCs w:val="22"/>
              </w:rPr>
            </w:pPr>
            <w:r w:rsidRPr="008F7095">
              <w:rPr>
                <w:rFonts w:ascii="Calibri" w:hAnsi="Calibri" w:cs="Calibri"/>
                <w:bCs/>
                <w:sz w:val="22"/>
                <w:szCs w:val="22"/>
              </w:rPr>
              <w:t>6</w:t>
            </w:r>
          </w:p>
        </w:tc>
      </w:tr>
      <w:tr w:rsidR="00C91E56" w:rsidRPr="008F7095" w14:paraId="06D3A21E" w14:textId="77777777" w:rsidTr="002204A0">
        <w:tc>
          <w:tcPr>
            <w:tcW w:w="9690" w:type="dxa"/>
            <w:gridSpan w:val="18"/>
          </w:tcPr>
          <w:p w14:paraId="313CDC13" w14:textId="77777777" w:rsidR="00C91E56" w:rsidRPr="008F7095" w:rsidRDefault="00C91E56" w:rsidP="002204A0">
            <w:pPr>
              <w:rPr>
                <w:rFonts w:ascii="Calibri" w:hAnsi="Calibri" w:cs="Calibri"/>
                <w:b/>
                <w:bCs/>
                <w:sz w:val="22"/>
                <w:szCs w:val="22"/>
              </w:rPr>
            </w:pPr>
          </w:p>
        </w:tc>
      </w:tr>
      <w:tr w:rsidR="00C91E56" w:rsidRPr="008F7095" w14:paraId="1F57DE96" w14:textId="77777777" w:rsidTr="002204A0">
        <w:tc>
          <w:tcPr>
            <w:tcW w:w="3307" w:type="dxa"/>
            <w:gridSpan w:val="5"/>
          </w:tcPr>
          <w:p w14:paraId="7FFF0ADF"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76511321" w14:textId="77777777" w:rsidR="00C91E56" w:rsidRPr="008F7095" w:rsidRDefault="00C91E56" w:rsidP="002204A0">
            <w:pPr>
              <w:rPr>
                <w:rFonts w:ascii="Calibri" w:hAnsi="Calibri" w:cs="Calibri"/>
                <w:sz w:val="22"/>
                <w:szCs w:val="22"/>
              </w:rPr>
            </w:pPr>
            <w:r w:rsidRPr="008F7095">
              <w:rPr>
                <w:rFonts w:ascii="Calibri" w:eastAsia="Calibri" w:hAnsi="Calibri" w:cs="Calibri"/>
                <w:sz w:val="22"/>
                <w:szCs w:val="22"/>
              </w:rPr>
              <w:t xml:space="preserve">izr. prof. dr. Suzana Todorović / </w:t>
            </w:r>
            <w:proofErr w:type="spellStart"/>
            <w:r w:rsidRPr="008F7095">
              <w:rPr>
                <w:rFonts w:ascii="Calibri" w:eastAsia="Calibri" w:hAnsi="Calibri" w:cs="Calibri"/>
                <w:sz w:val="22"/>
                <w:szCs w:val="22"/>
              </w:rPr>
              <w:t>Associate</w:t>
            </w:r>
            <w:proofErr w:type="spellEnd"/>
            <w:r w:rsidRPr="008F7095">
              <w:rPr>
                <w:rFonts w:ascii="Calibri" w:eastAsia="Calibri" w:hAnsi="Calibri" w:cs="Calibri"/>
                <w:sz w:val="22"/>
                <w:szCs w:val="22"/>
              </w:rPr>
              <w:t xml:space="preserve"> Prof. Suzana Todorović, </w:t>
            </w:r>
            <w:proofErr w:type="spellStart"/>
            <w:r w:rsidRPr="008F7095">
              <w:rPr>
                <w:rFonts w:ascii="Calibri" w:eastAsia="Calibri" w:hAnsi="Calibri" w:cs="Calibri"/>
                <w:sz w:val="22"/>
                <w:szCs w:val="22"/>
              </w:rPr>
              <w:t>PhD</w:t>
            </w:r>
            <w:proofErr w:type="spellEnd"/>
          </w:p>
        </w:tc>
      </w:tr>
      <w:tr w:rsidR="00C91E56" w:rsidRPr="008F7095" w14:paraId="5186E958" w14:textId="77777777" w:rsidTr="002204A0">
        <w:tc>
          <w:tcPr>
            <w:tcW w:w="9690" w:type="dxa"/>
            <w:gridSpan w:val="18"/>
          </w:tcPr>
          <w:p w14:paraId="0902F53D" w14:textId="77777777" w:rsidR="00C91E56" w:rsidRPr="008F7095" w:rsidRDefault="00C91E56" w:rsidP="002204A0">
            <w:pPr>
              <w:jc w:val="both"/>
              <w:rPr>
                <w:rFonts w:ascii="Calibri" w:hAnsi="Calibri" w:cs="Calibri"/>
                <w:sz w:val="22"/>
                <w:szCs w:val="22"/>
              </w:rPr>
            </w:pPr>
          </w:p>
        </w:tc>
      </w:tr>
      <w:tr w:rsidR="00C91E56" w:rsidRPr="008F7095" w14:paraId="1128800C" w14:textId="77777777" w:rsidTr="002204A0">
        <w:tc>
          <w:tcPr>
            <w:tcW w:w="1641" w:type="dxa"/>
            <w:gridSpan w:val="2"/>
            <w:vMerge w:val="restart"/>
          </w:tcPr>
          <w:p w14:paraId="3FB2BA0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Jeziki / </w:t>
            </w:r>
          </w:p>
          <w:p w14:paraId="46983979" w14:textId="77777777" w:rsidR="00C91E56" w:rsidRPr="008F7095" w:rsidRDefault="00C91E5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58E1AC00" w14:textId="77777777" w:rsidR="00C91E56" w:rsidRPr="008F7095" w:rsidRDefault="00C91E5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4905C0E" w14:textId="77777777" w:rsidR="00C91E56" w:rsidRPr="008F7095" w:rsidRDefault="00C91E56"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C91E56" w:rsidRPr="008F7095" w14:paraId="5E4F026E" w14:textId="77777777" w:rsidTr="002204A0">
        <w:trPr>
          <w:trHeight w:val="215"/>
        </w:trPr>
        <w:tc>
          <w:tcPr>
            <w:tcW w:w="1641" w:type="dxa"/>
            <w:gridSpan w:val="2"/>
            <w:vMerge/>
            <w:vAlign w:val="center"/>
          </w:tcPr>
          <w:p w14:paraId="59C5029B" w14:textId="77777777" w:rsidR="00C91E56" w:rsidRPr="008F7095" w:rsidRDefault="00C91E56" w:rsidP="002204A0">
            <w:pPr>
              <w:rPr>
                <w:rFonts w:ascii="Calibri" w:hAnsi="Calibri" w:cs="Calibri"/>
                <w:b/>
                <w:bCs/>
                <w:sz w:val="22"/>
                <w:szCs w:val="22"/>
              </w:rPr>
            </w:pPr>
          </w:p>
        </w:tc>
        <w:tc>
          <w:tcPr>
            <w:tcW w:w="2241" w:type="dxa"/>
            <w:gridSpan w:val="4"/>
          </w:tcPr>
          <w:p w14:paraId="7601E1A0" w14:textId="77777777" w:rsidR="00C91E56" w:rsidRPr="008F7095" w:rsidRDefault="00C91E5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139B7DA" w14:textId="77777777" w:rsidR="00C91E56" w:rsidRPr="008F7095" w:rsidRDefault="00C91E56"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C91E56" w:rsidRPr="008F7095" w14:paraId="4EE392AF" w14:textId="77777777" w:rsidTr="002204A0">
        <w:tc>
          <w:tcPr>
            <w:tcW w:w="4728" w:type="dxa"/>
            <w:gridSpan w:val="9"/>
            <w:tcBorders>
              <w:top w:val="nil"/>
              <w:left w:val="nil"/>
              <w:bottom w:val="single" w:sz="4" w:space="0" w:color="auto"/>
              <w:right w:val="nil"/>
            </w:tcBorders>
          </w:tcPr>
          <w:p w14:paraId="181D26CE" w14:textId="77777777" w:rsidR="00C91E56" w:rsidRPr="008F7095" w:rsidRDefault="00C91E56" w:rsidP="002204A0">
            <w:pPr>
              <w:rPr>
                <w:rFonts w:ascii="Calibri" w:hAnsi="Calibri" w:cs="Calibri"/>
                <w:b/>
                <w:bCs/>
                <w:sz w:val="22"/>
                <w:szCs w:val="22"/>
              </w:rPr>
            </w:pPr>
          </w:p>
          <w:p w14:paraId="3166757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2B44A44" w14:textId="77777777" w:rsidR="00C91E56" w:rsidRPr="008F7095" w:rsidRDefault="00C91E56" w:rsidP="002204A0">
            <w:pPr>
              <w:rPr>
                <w:rFonts w:ascii="Calibri" w:hAnsi="Calibri" w:cs="Calibri"/>
                <w:b/>
                <w:sz w:val="22"/>
                <w:szCs w:val="22"/>
              </w:rPr>
            </w:pPr>
          </w:p>
          <w:p w14:paraId="1991E0DB" w14:textId="77777777" w:rsidR="00C91E56" w:rsidRPr="008F7095" w:rsidRDefault="00C91E5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0C6BF659" w14:textId="77777777" w:rsidR="00C91E56" w:rsidRPr="008F7095" w:rsidRDefault="00C91E56" w:rsidP="002204A0">
            <w:pPr>
              <w:rPr>
                <w:rFonts w:ascii="Calibri" w:hAnsi="Calibri" w:cs="Calibri"/>
                <w:b/>
                <w:sz w:val="22"/>
                <w:szCs w:val="22"/>
              </w:rPr>
            </w:pPr>
          </w:p>
          <w:p w14:paraId="24D65E12"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C91E56" w:rsidRPr="008F7095" w14:paraId="45DA19CE" w14:textId="77777777" w:rsidTr="002204A0">
        <w:trPr>
          <w:trHeight w:val="423"/>
        </w:trPr>
        <w:tc>
          <w:tcPr>
            <w:tcW w:w="4728" w:type="dxa"/>
            <w:gridSpan w:val="9"/>
            <w:tcBorders>
              <w:top w:val="single" w:sz="4" w:space="0" w:color="auto"/>
              <w:left w:val="single" w:sz="4" w:space="0" w:color="auto"/>
              <w:bottom w:val="single" w:sz="4" w:space="0" w:color="auto"/>
              <w:right w:val="single" w:sz="4" w:space="0" w:color="auto"/>
            </w:tcBorders>
          </w:tcPr>
          <w:p w14:paraId="0B7F1B9E"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26534049" w14:textId="77777777" w:rsidR="00C91E56" w:rsidRPr="008F7095" w:rsidRDefault="00C91E5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2D5F9B9"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w:t>
            </w:r>
          </w:p>
        </w:tc>
      </w:tr>
      <w:tr w:rsidR="00C91E56" w:rsidRPr="008F7095" w14:paraId="435FDFEA" w14:textId="77777777" w:rsidTr="002204A0">
        <w:trPr>
          <w:trHeight w:val="137"/>
        </w:trPr>
        <w:tc>
          <w:tcPr>
            <w:tcW w:w="4718" w:type="dxa"/>
            <w:gridSpan w:val="8"/>
            <w:tcBorders>
              <w:top w:val="nil"/>
              <w:left w:val="nil"/>
              <w:bottom w:val="single" w:sz="4" w:space="0" w:color="auto"/>
              <w:right w:val="nil"/>
            </w:tcBorders>
          </w:tcPr>
          <w:p w14:paraId="5B1CC761" w14:textId="77777777" w:rsidR="00C91E56" w:rsidRPr="008F7095" w:rsidRDefault="00C91E56" w:rsidP="002204A0">
            <w:pPr>
              <w:rPr>
                <w:rFonts w:ascii="Calibri" w:hAnsi="Calibri" w:cs="Calibri"/>
                <w:b/>
                <w:sz w:val="22"/>
                <w:szCs w:val="22"/>
              </w:rPr>
            </w:pPr>
          </w:p>
          <w:p w14:paraId="7A19C26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94303E4" w14:textId="77777777" w:rsidR="00C91E56" w:rsidRPr="008F7095" w:rsidRDefault="00C91E5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AF91706" w14:textId="77777777" w:rsidR="00C91E56" w:rsidRPr="008F7095" w:rsidRDefault="00C91E56" w:rsidP="002204A0">
            <w:pPr>
              <w:rPr>
                <w:rFonts w:ascii="Calibri" w:hAnsi="Calibri" w:cs="Calibri"/>
                <w:b/>
                <w:sz w:val="22"/>
                <w:szCs w:val="22"/>
              </w:rPr>
            </w:pPr>
          </w:p>
          <w:p w14:paraId="30F508D0"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C91E56" w:rsidRPr="008F7095" w14:paraId="73F7A611" w14:textId="77777777" w:rsidTr="002204A0">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501DF15E"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Didaktična načela, cilji in metode pri pouku italijanskega jezika.</w:t>
            </w:r>
          </w:p>
          <w:p w14:paraId="27C1896D"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Zgodovinski pregled pouka italijanščine.</w:t>
            </w:r>
          </w:p>
          <w:p w14:paraId="46C1F21D"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sporazumevalnih dejavnosti učencev v 1. in 2. obdobju, s posebnim poudarkom na metodah za pridobivanje osnov tvorjenja besedil in osnovnih jezikovnih pojmov.</w:t>
            </w:r>
          </w:p>
          <w:p w14:paraId="1972225F"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slovarske, slovnične, pravorečne in pravopisne zmožnosti učencev v 1. in 2. obdobju.</w:t>
            </w:r>
          </w:p>
          <w:p w14:paraId="4A9D5633"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razvijanja spoznavne zmožnosti o jeziku pri učencih 1. in 2. obdobja.</w:t>
            </w:r>
          </w:p>
          <w:p w14:paraId="1100CB81"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Načini preverjanja in ocenjevanja italijanščine v 1. in 2. triletju.</w:t>
            </w:r>
          </w:p>
          <w:p w14:paraId="668BD9B2"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t>Primeri obravnave določenih besedil in  jezikovnih pojavov.</w:t>
            </w:r>
          </w:p>
          <w:p w14:paraId="1E2B6698" w14:textId="77777777" w:rsidR="00C91E56" w:rsidRPr="008F7095" w:rsidRDefault="00C91E56" w:rsidP="00C91E56">
            <w:pPr>
              <w:numPr>
                <w:ilvl w:val="0"/>
                <w:numId w:val="1"/>
              </w:numPr>
              <w:rPr>
                <w:rFonts w:ascii="Calibri" w:hAnsi="Calibri" w:cs="Calibri"/>
                <w:sz w:val="22"/>
                <w:szCs w:val="22"/>
                <w:lang w:eastAsia="sl-SI"/>
              </w:rPr>
            </w:pPr>
            <w:r w:rsidRPr="008F7095">
              <w:rPr>
                <w:rFonts w:ascii="Calibri" w:hAnsi="Calibri" w:cs="Calibri"/>
                <w:sz w:val="22"/>
                <w:szCs w:val="22"/>
                <w:lang w:eastAsia="sl-SI"/>
              </w:rPr>
              <w:lastRenderedPageBreak/>
              <w:t>Pisanje učnih priprav, tematskih sklopov in načrtovanje izvajanja jezikovnega pouka.</w:t>
            </w:r>
          </w:p>
          <w:p w14:paraId="020BA266" w14:textId="77777777" w:rsidR="00C91E56" w:rsidRPr="008F7095" w:rsidRDefault="00C91E56" w:rsidP="002204A0">
            <w:pPr>
              <w:ind w:left="142"/>
              <w:rPr>
                <w:rFonts w:ascii="Calibri" w:hAnsi="Calibri" w:cs="Calibri"/>
                <w:sz w:val="22"/>
                <w:szCs w:val="22"/>
                <w:lang w:eastAsia="sl-SI"/>
              </w:rPr>
            </w:pPr>
          </w:p>
        </w:tc>
        <w:tc>
          <w:tcPr>
            <w:tcW w:w="152" w:type="dxa"/>
            <w:gridSpan w:val="2"/>
            <w:tcBorders>
              <w:top w:val="nil"/>
              <w:left w:val="single" w:sz="4" w:space="0" w:color="auto"/>
              <w:bottom w:val="nil"/>
              <w:right w:val="single" w:sz="4" w:space="0" w:color="auto"/>
            </w:tcBorders>
          </w:tcPr>
          <w:p w14:paraId="1361D9FB" w14:textId="77777777" w:rsidR="00C91E56" w:rsidRPr="008F7095" w:rsidRDefault="00C91E5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F42B22"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Didactic principles, objectives and methods in the teaching of Italian language.</w:t>
            </w:r>
          </w:p>
          <w:p w14:paraId="512783A1"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Historical overview of teaching Italian language.</w:t>
            </w:r>
          </w:p>
          <w:p w14:paraId="73F18DE1"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the communicative activities of pupils in the 1st and 2nd cycle, with special emphasis on methods of acquiring the basics of forming texts and basic language concepts.</w:t>
            </w:r>
          </w:p>
          <w:p w14:paraId="14DCDB24"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lexical, grammatical, phonological and spelling abilities of pupils in the 1st and 2nd cycle.</w:t>
            </w:r>
          </w:p>
          <w:p w14:paraId="77CFA4DA"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Ways of developing cognitive abilities of language pupils in the 1st and 2nd cycles.</w:t>
            </w:r>
          </w:p>
          <w:p w14:paraId="73F448E9"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Methods of testing and assessing Italian language in the 1st and 2nd cycle.</w:t>
            </w:r>
          </w:p>
          <w:p w14:paraId="7D9E0D73"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lastRenderedPageBreak/>
              <w:t>Examples of discussing certain texts and linguistic phenomena.</w:t>
            </w:r>
          </w:p>
          <w:p w14:paraId="3376E9E4" w14:textId="77777777" w:rsidR="00C91E56" w:rsidRPr="008F7095" w:rsidRDefault="00C91E56" w:rsidP="00C91E56">
            <w:pPr>
              <w:numPr>
                <w:ilvl w:val="0"/>
                <w:numId w:val="7"/>
              </w:numPr>
              <w:rPr>
                <w:rFonts w:ascii="Calibri" w:hAnsi="Calibri" w:cs="Calibri"/>
                <w:sz w:val="22"/>
                <w:szCs w:val="22"/>
                <w:lang w:val="en-GB"/>
              </w:rPr>
            </w:pPr>
            <w:r w:rsidRPr="008F7095">
              <w:rPr>
                <w:rFonts w:ascii="Calibri" w:hAnsi="Calibri" w:cs="Calibri"/>
                <w:sz w:val="22"/>
                <w:szCs w:val="22"/>
                <w:lang w:val="en-GB"/>
              </w:rPr>
              <w:t>Writing lesson plans, topics and planning the implementation of language teaching.</w:t>
            </w:r>
          </w:p>
        </w:tc>
      </w:tr>
    </w:tbl>
    <w:p w14:paraId="13A8897A" w14:textId="77777777" w:rsidR="00A548C7" w:rsidRDefault="00A548C7" w:rsidP="00C91E5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9690"/>
      </w:tblGrid>
      <w:tr w:rsidR="00A548C7" w:rsidRPr="008F7095" w14:paraId="297B0E4B" w14:textId="77777777" w:rsidTr="00D87F19">
        <w:tc>
          <w:tcPr>
            <w:tcW w:w="9695" w:type="dxa"/>
          </w:tcPr>
          <w:p w14:paraId="36DF98D4" w14:textId="7232BA02" w:rsidR="00A548C7" w:rsidRDefault="00A548C7" w:rsidP="00D87F19">
            <w:pPr>
              <w:jc w:val="both"/>
              <w:rPr>
                <w:rFonts w:ascii="Calibri" w:hAnsi="Calibri" w:cs="Calibri"/>
                <w:sz w:val="22"/>
                <w:szCs w:val="22"/>
              </w:rPr>
            </w:pPr>
          </w:p>
          <w:p w14:paraId="3AF6CF4A" w14:textId="77777777" w:rsidR="00A548C7" w:rsidRPr="008F7095" w:rsidRDefault="00A548C7" w:rsidP="00D87F19">
            <w:pPr>
              <w:jc w:val="both"/>
              <w:rPr>
                <w:rFonts w:ascii="Calibri" w:hAnsi="Calibri" w:cs="Calibri"/>
                <w:b/>
                <w:sz w:val="22"/>
                <w:szCs w:val="22"/>
              </w:rPr>
            </w:pP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A548C7" w:rsidRPr="008F7095" w14:paraId="3797C9E2" w14:textId="77777777" w:rsidTr="003D6BB0">
        <w:trPr>
          <w:trHeight w:hRule="exact" w:val="7870"/>
        </w:trPr>
        <w:tc>
          <w:tcPr>
            <w:tcW w:w="9695" w:type="dxa"/>
            <w:tcBorders>
              <w:top w:val="single" w:sz="4" w:space="0" w:color="auto"/>
              <w:left w:val="single" w:sz="4" w:space="0" w:color="auto"/>
              <w:bottom w:val="single" w:sz="4" w:space="0" w:color="auto"/>
              <w:right w:val="single" w:sz="4" w:space="0" w:color="auto"/>
            </w:tcBorders>
          </w:tcPr>
          <w:p w14:paraId="70E026DD" w14:textId="77777777" w:rsidR="00A548C7" w:rsidRDefault="00A548C7" w:rsidP="00D87F19">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623FE165" w14:textId="77777777" w:rsidR="00A548C7" w:rsidRPr="008F7095" w:rsidRDefault="00A548C7" w:rsidP="00D87F19">
            <w:pPr>
              <w:rPr>
                <w:rFonts w:ascii="Calibri" w:hAnsi="Calibri" w:cs="Calibri"/>
                <w:sz w:val="22"/>
                <w:szCs w:val="22"/>
                <w:u w:val="single"/>
              </w:rPr>
            </w:pPr>
          </w:p>
          <w:p w14:paraId="47B6DC4C" w14:textId="634791EE" w:rsidR="00A548C7" w:rsidRPr="00E418E4" w:rsidRDefault="00B36D37" w:rsidP="00D87F19">
            <w:pPr>
              <w:numPr>
                <w:ilvl w:val="0"/>
                <w:numId w:val="2"/>
              </w:numPr>
              <w:rPr>
                <w:rFonts w:ascii="Calibri" w:hAnsi="Calibri" w:cs="Calibri"/>
                <w:color w:val="000000" w:themeColor="text1"/>
                <w:sz w:val="22"/>
                <w:szCs w:val="22"/>
              </w:rPr>
            </w:pPr>
            <w:proofErr w:type="spellStart"/>
            <w:r w:rsidRPr="00E418E4">
              <w:rPr>
                <w:rFonts w:ascii="Calibri" w:hAnsi="Calibri" w:cs="Calibri"/>
                <w:color w:val="000000" w:themeColor="text1"/>
                <w:sz w:val="22"/>
                <w:szCs w:val="22"/>
              </w:rPr>
              <w:t>Balboni</w:t>
            </w:r>
            <w:proofErr w:type="spellEnd"/>
            <w:r w:rsidRPr="00E418E4">
              <w:rPr>
                <w:rFonts w:ascii="Calibri" w:hAnsi="Calibri" w:cs="Calibri"/>
                <w:color w:val="000000" w:themeColor="text1"/>
                <w:sz w:val="22"/>
                <w:szCs w:val="22"/>
              </w:rPr>
              <w:t>, P</w:t>
            </w:r>
            <w:r w:rsidR="00A548C7" w:rsidRPr="00E418E4">
              <w:rPr>
                <w:rFonts w:ascii="Calibri" w:hAnsi="Calibri" w:cs="Calibri"/>
                <w:color w:val="000000" w:themeColor="text1"/>
                <w:sz w:val="22"/>
                <w:szCs w:val="22"/>
              </w:rPr>
              <w:t>.</w:t>
            </w:r>
            <w:r w:rsidRPr="00E418E4">
              <w:rPr>
                <w:rFonts w:ascii="Calibri" w:hAnsi="Calibri" w:cs="Calibri"/>
                <w:color w:val="000000" w:themeColor="text1"/>
                <w:sz w:val="22"/>
                <w:szCs w:val="22"/>
              </w:rPr>
              <w:t xml:space="preserve"> E.</w:t>
            </w:r>
            <w:r w:rsidR="00A548C7" w:rsidRPr="00E418E4">
              <w:rPr>
                <w:rFonts w:ascii="Calibri" w:hAnsi="Calibri" w:cs="Calibri"/>
                <w:color w:val="000000" w:themeColor="text1"/>
                <w:sz w:val="22"/>
                <w:szCs w:val="22"/>
              </w:rPr>
              <w:t xml:space="preserve"> (200</w:t>
            </w:r>
            <w:r w:rsidRPr="00E418E4">
              <w:rPr>
                <w:rFonts w:ascii="Calibri" w:hAnsi="Calibri" w:cs="Calibri"/>
                <w:color w:val="000000" w:themeColor="text1"/>
                <w:sz w:val="22"/>
                <w:szCs w:val="22"/>
              </w:rPr>
              <w:t>6</w:t>
            </w:r>
            <w:r w:rsidR="00A548C7"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Italiano</w:t>
            </w:r>
            <w:proofErr w:type="spellEnd"/>
            <w:r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lingua</w:t>
            </w:r>
            <w:proofErr w:type="spellEnd"/>
            <w:r w:rsidRPr="00E418E4">
              <w:rPr>
                <w:rFonts w:ascii="Calibri" w:hAnsi="Calibri" w:cs="Calibri"/>
                <w:color w:val="000000" w:themeColor="text1"/>
                <w:sz w:val="22"/>
                <w:szCs w:val="22"/>
              </w:rPr>
              <w:t xml:space="preserve"> materna: </w:t>
            </w:r>
            <w:proofErr w:type="spellStart"/>
            <w:r w:rsidRPr="00E418E4">
              <w:rPr>
                <w:rFonts w:ascii="Calibri" w:hAnsi="Calibri" w:cs="Calibri"/>
                <w:color w:val="000000" w:themeColor="text1"/>
                <w:sz w:val="22"/>
                <w:szCs w:val="22"/>
              </w:rPr>
              <w:t>fondamenti</w:t>
            </w:r>
            <w:proofErr w:type="spellEnd"/>
            <w:r w:rsidRPr="00E418E4">
              <w:rPr>
                <w:rFonts w:ascii="Calibri" w:hAnsi="Calibri" w:cs="Calibri"/>
                <w:color w:val="000000" w:themeColor="text1"/>
                <w:sz w:val="22"/>
                <w:szCs w:val="22"/>
              </w:rPr>
              <w:t xml:space="preserve"> di </w:t>
            </w:r>
            <w:proofErr w:type="spellStart"/>
            <w:r w:rsidRPr="00E418E4">
              <w:rPr>
                <w:rFonts w:ascii="Calibri" w:hAnsi="Calibri" w:cs="Calibri"/>
                <w:color w:val="000000" w:themeColor="text1"/>
                <w:sz w:val="22"/>
                <w:szCs w:val="22"/>
              </w:rPr>
              <w:t>didattica</w:t>
            </w:r>
            <w:proofErr w:type="spellEnd"/>
            <w:r w:rsidR="00A548C7" w:rsidRPr="00E418E4">
              <w:rPr>
                <w:rFonts w:ascii="Calibri" w:hAnsi="Calibri" w:cs="Calibri"/>
                <w:color w:val="000000" w:themeColor="text1"/>
                <w:sz w:val="22"/>
                <w:szCs w:val="22"/>
              </w:rPr>
              <w:t xml:space="preserve">. </w:t>
            </w:r>
            <w:r w:rsidRPr="00E418E4">
              <w:rPr>
                <w:rFonts w:ascii="Calibri" w:hAnsi="Calibri" w:cs="Calibri"/>
                <w:color w:val="000000" w:themeColor="text1"/>
                <w:sz w:val="22"/>
                <w:szCs w:val="22"/>
              </w:rPr>
              <w:t xml:space="preserve">Torino: UTET </w:t>
            </w:r>
            <w:proofErr w:type="spellStart"/>
            <w:r w:rsidRPr="00E418E4">
              <w:rPr>
                <w:rFonts w:ascii="Calibri" w:hAnsi="Calibri" w:cs="Calibri"/>
                <w:color w:val="000000" w:themeColor="text1"/>
                <w:sz w:val="22"/>
                <w:szCs w:val="22"/>
              </w:rPr>
              <w:t>Università</w:t>
            </w:r>
            <w:proofErr w:type="spellEnd"/>
            <w:r w:rsidRPr="00E418E4">
              <w:rPr>
                <w:rFonts w:ascii="Calibri" w:hAnsi="Calibri" w:cs="Calibri"/>
                <w:color w:val="000000" w:themeColor="text1"/>
                <w:sz w:val="22"/>
                <w:szCs w:val="22"/>
              </w:rPr>
              <w:t xml:space="preserve"> ; </w:t>
            </w:r>
            <w:proofErr w:type="spellStart"/>
            <w:r w:rsidRPr="00E418E4">
              <w:rPr>
                <w:rFonts w:ascii="Calibri" w:hAnsi="Calibri" w:cs="Calibri"/>
                <w:color w:val="000000" w:themeColor="text1"/>
                <w:sz w:val="22"/>
                <w:szCs w:val="22"/>
              </w:rPr>
              <w:t>Novar</w:t>
            </w:r>
            <w:proofErr w:type="spellEnd"/>
            <w:r w:rsidRPr="00E418E4">
              <w:rPr>
                <w:rFonts w:ascii="Calibri" w:hAnsi="Calibri" w:cs="Calibri"/>
                <w:color w:val="000000" w:themeColor="text1"/>
                <w:sz w:val="22"/>
                <w:szCs w:val="22"/>
              </w:rPr>
              <w:t xml:space="preserve"> : De </w:t>
            </w:r>
            <w:proofErr w:type="spellStart"/>
            <w:r w:rsidRPr="00E418E4">
              <w:rPr>
                <w:rFonts w:ascii="Calibri" w:hAnsi="Calibri" w:cs="Calibri"/>
                <w:color w:val="000000" w:themeColor="text1"/>
                <w:sz w:val="22"/>
                <w:szCs w:val="22"/>
              </w:rPr>
              <w:t>Agostini</w:t>
            </w:r>
            <w:proofErr w:type="spellEnd"/>
            <w:r w:rsidRPr="00E418E4">
              <w:rPr>
                <w:rFonts w:ascii="Calibri" w:hAnsi="Calibri" w:cs="Calibri"/>
                <w:color w:val="000000" w:themeColor="text1"/>
                <w:sz w:val="22"/>
                <w:szCs w:val="22"/>
              </w:rPr>
              <w:t xml:space="preserve"> </w:t>
            </w:r>
            <w:proofErr w:type="spellStart"/>
            <w:r w:rsidRPr="00E418E4">
              <w:rPr>
                <w:rFonts w:ascii="Calibri" w:hAnsi="Calibri" w:cs="Calibri"/>
                <w:color w:val="000000" w:themeColor="text1"/>
                <w:sz w:val="22"/>
                <w:szCs w:val="22"/>
              </w:rPr>
              <w:t>Scuola</w:t>
            </w:r>
            <w:proofErr w:type="spellEnd"/>
          </w:p>
          <w:p w14:paraId="4D2E2C12" w14:textId="4A535AFC" w:rsidR="00A548C7" w:rsidRPr="00E418E4" w:rsidRDefault="00B36D37" w:rsidP="00D87F19">
            <w:pPr>
              <w:numPr>
                <w:ilvl w:val="0"/>
                <w:numId w:val="2"/>
              </w:numPr>
              <w:rPr>
                <w:rFonts w:ascii="Calibri" w:hAnsi="Calibri" w:cs="Calibri"/>
                <w:color w:val="000000" w:themeColor="text1"/>
                <w:sz w:val="22"/>
                <w:szCs w:val="22"/>
              </w:rPr>
            </w:pPr>
            <w:r w:rsidRPr="00E418E4">
              <w:rPr>
                <w:rFonts w:ascii="Calibri" w:hAnsi="Calibri" w:cs="Calibri"/>
                <w:color w:val="000000" w:themeColor="text1"/>
                <w:sz w:val="22"/>
                <w:szCs w:val="22"/>
              </w:rPr>
              <w:t>Di Tore</w:t>
            </w:r>
            <w:r w:rsidR="00055F1E" w:rsidRPr="00E418E4">
              <w:rPr>
                <w:rFonts w:ascii="Calibri" w:hAnsi="Calibri" w:cs="Calibri"/>
                <w:color w:val="000000" w:themeColor="text1"/>
                <w:sz w:val="22"/>
                <w:szCs w:val="22"/>
              </w:rPr>
              <w:t xml:space="preserve">, S. (2016): La </w:t>
            </w:r>
            <w:proofErr w:type="spellStart"/>
            <w:r w:rsidR="00055F1E" w:rsidRPr="00E418E4">
              <w:rPr>
                <w:rFonts w:ascii="Calibri" w:hAnsi="Calibri" w:cs="Calibri"/>
                <w:color w:val="000000" w:themeColor="text1"/>
                <w:sz w:val="22"/>
                <w:szCs w:val="22"/>
              </w:rPr>
              <w:t>tecnologia</w:t>
            </w:r>
            <w:proofErr w:type="spellEnd"/>
            <w:r w:rsidR="00055F1E" w:rsidRPr="00E418E4">
              <w:rPr>
                <w:rFonts w:ascii="Calibri" w:hAnsi="Calibri" w:cs="Calibri"/>
                <w:color w:val="000000" w:themeColor="text1"/>
                <w:sz w:val="22"/>
                <w:szCs w:val="22"/>
              </w:rPr>
              <w:t xml:space="preserve"> </w:t>
            </w:r>
            <w:proofErr w:type="spellStart"/>
            <w:r w:rsidR="00055F1E" w:rsidRPr="00E418E4">
              <w:rPr>
                <w:rFonts w:ascii="Calibri" w:hAnsi="Calibri" w:cs="Calibri"/>
                <w:color w:val="000000" w:themeColor="text1"/>
                <w:sz w:val="22"/>
                <w:szCs w:val="22"/>
              </w:rPr>
              <w:t>della</w:t>
            </w:r>
            <w:proofErr w:type="spellEnd"/>
            <w:r w:rsidR="00055F1E" w:rsidRPr="00E418E4">
              <w:rPr>
                <w:rFonts w:ascii="Calibri" w:hAnsi="Calibri" w:cs="Calibri"/>
                <w:color w:val="000000" w:themeColor="text1"/>
                <w:sz w:val="22"/>
                <w:szCs w:val="22"/>
              </w:rPr>
              <w:t xml:space="preserve"> parola. </w:t>
            </w:r>
            <w:proofErr w:type="spellStart"/>
            <w:r w:rsidR="00055F1E" w:rsidRPr="00E418E4">
              <w:rPr>
                <w:rFonts w:ascii="Calibri" w:hAnsi="Calibri" w:cs="Calibri"/>
                <w:color w:val="000000" w:themeColor="text1"/>
                <w:sz w:val="22"/>
                <w:szCs w:val="22"/>
              </w:rPr>
              <w:t>Didattica</w:t>
            </w:r>
            <w:proofErr w:type="spellEnd"/>
            <w:r w:rsidR="00055F1E" w:rsidRPr="00E418E4">
              <w:rPr>
                <w:rFonts w:ascii="Calibri" w:hAnsi="Calibri" w:cs="Calibri"/>
                <w:color w:val="000000" w:themeColor="text1"/>
                <w:sz w:val="22"/>
                <w:szCs w:val="22"/>
              </w:rPr>
              <w:t xml:space="preserve"> </w:t>
            </w:r>
            <w:proofErr w:type="spellStart"/>
            <w:r w:rsidR="00055F1E" w:rsidRPr="00E418E4">
              <w:rPr>
                <w:rFonts w:ascii="Calibri" w:hAnsi="Calibri" w:cs="Calibri"/>
                <w:color w:val="000000" w:themeColor="text1"/>
                <w:sz w:val="22"/>
                <w:szCs w:val="22"/>
              </w:rPr>
              <w:t>inclusiva</w:t>
            </w:r>
            <w:proofErr w:type="spellEnd"/>
            <w:r w:rsidR="00055F1E" w:rsidRPr="00E418E4">
              <w:rPr>
                <w:rFonts w:ascii="Calibri" w:hAnsi="Calibri" w:cs="Calibri"/>
                <w:color w:val="000000" w:themeColor="text1"/>
                <w:sz w:val="22"/>
                <w:szCs w:val="22"/>
              </w:rPr>
              <w:t xml:space="preserve"> e </w:t>
            </w:r>
            <w:proofErr w:type="spellStart"/>
            <w:r w:rsidR="00055F1E" w:rsidRPr="00E418E4">
              <w:rPr>
                <w:rFonts w:ascii="Calibri" w:hAnsi="Calibri" w:cs="Calibri"/>
                <w:color w:val="000000" w:themeColor="text1"/>
                <w:sz w:val="22"/>
                <w:szCs w:val="22"/>
              </w:rPr>
              <w:t>lettura</w:t>
            </w:r>
            <w:proofErr w:type="spellEnd"/>
            <w:r w:rsidR="00055F1E" w:rsidRPr="00E418E4">
              <w:rPr>
                <w:rFonts w:ascii="Calibri" w:hAnsi="Calibri" w:cs="Calibri"/>
                <w:color w:val="000000" w:themeColor="text1"/>
                <w:sz w:val="22"/>
                <w:szCs w:val="22"/>
              </w:rPr>
              <w:t>. Franco Agnelli.</w:t>
            </w:r>
            <w:r w:rsidR="00A548C7" w:rsidRPr="00E418E4">
              <w:rPr>
                <w:rFonts w:ascii="Calibri" w:hAnsi="Calibri" w:cs="Calibri"/>
                <w:color w:val="000000" w:themeColor="text1"/>
                <w:sz w:val="22"/>
                <w:szCs w:val="22"/>
                <w:shd w:val="clear" w:color="auto" w:fill="FDFBFB"/>
              </w:rPr>
              <w:t xml:space="preserve"> </w:t>
            </w:r>
          </w:p>
          <w:p w14:paraId="2A616566" w14:textId="77777777" w:rsidR="00A548C7" w:rsidRPr="00E418E4" w:rsidRDefault="00055F1E" w:rsidP="00D87F19">
            <w:pPr>
              <w:numPr>
                <w:ilvl w:val="0"/>
                <w:numId w:val="2"/>
              </w:numPr>
              <w:autoSpaceDE w:val="0"/>
              <w:autoSpaceDN w:val="0"/>
              <w:adjustRightInd w:val="0"/>
              <w:ind w:left="714" w:hanging="357"/>
              <w:rPr>
                <w:rFonts w:ascii="Calibri" w:hAnsi="Calibri" w:cs="Calibri"/>
                <w:color w:val="000000" w:themeColor="text1"/>
                <w:sz w:val="22"/>
                <w:szCs w:val="22"/>
                <w:lang w:eastAsia="sl-SI"/>
              </w:rPr>
            </w:pPr>
            <w:proofErr w:type="spellStart"/>
            <w:r w:rsidRPr="00E418E4">
              <w:rPr>
                <w:rFonts w:ascii="Calibri" w:hAnsi="Calibri" w:cs="Calibri"/>
                <w:color w:val="000000" w:themeColor="text1"/>
                <w:sz w:val="22"/>
                <w:szCs w:val="22"/>
                <w:shd w:val="clear" w:color="auto" w:fill="FDFBFB"/>
              </w:rPr>
              <w:t>Lo</w:t>
            </w:r>
            <w:proofErr w:type="spellEnd"/>
            <w:r w:rsidRPr="00E418E4">
              <w:rPr>
                <w:rFonts w:ascii="Calibri" w:hAnsi="Calibri" w:cs="Calibri"/>
                <w:color w:val="000000" w:themeColor="text1"/>
                <w:sz w:val="22"/>
                <w:szCs w:val="22"/>
                <w:shd w:val="clear" w:color="auto" w:fill="FDFBFB"/>
              </w:rPr>
              <w:t xml:space="preserve"> </w:t>
            </w:r>
            <w:proofErr w:type="spellStart"/>
            <w:r w:rsidRPr="00E418E4">
              <w:rPr>
                <w:rFonts w:ascii="Calibri" w:hAnsi="Calibri" w:cs="Calibri"/>
                <w:color w:val="000000" w:themeColor="text1"/>
                <w:sz w:val="22"/>
                <w:szCs w:val="22"/>
                <w:shd w:val="clear" w:color="auto" w:fill="FDFBFB"/>
              </w:rPr>
              <w:t>Duca</w:t>
            </w:r>
            <w:proofErr w:type="spellEnd"/>
            <w:r w:rsidRPr="00E418E4">
              <w:rPr>
                <w:rFonts w:ascii="Calibri" w:hAnsi="Calibri" w:cs="Calibri"/>
                <w:color w:val="000000" w:themeColor="text1"/>
                <w:sz w:val="22"/>
                <w:szCs w:val="22"/>
                <w:shd w:val="clear" w:color="auto" w:fill="FDFBFB"/>
              </w:rPr>
              <w:t xml:space="preserve">, M. G. (2018). </w:t>
            </w:r>
            <w:r w:rsidR="00A548C7"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Lingua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italiana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ed</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educazione</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linguistica</w:t>
            </w:r>
            <w:proofErr w:type="spellEnd"/>
            <w:r w:rsidRPr="00E418E4">
              <w:rPr>
                <w:rFonts w:ascii="Calibri" w:hAnsi="Calibri" w:cs="Calibri"/>
                <w:color w:val="000000" w:themeColor="text1"/>
                <w:sz w:val="22"/>
                <w:szCs w:val="22"/>
                <w:lang w:eastAsia="sl-SI"/>
              </w:rPr>
              <w:t xml:space="preserve"> : </w:t>
            </w:r>
            <w:proofErr w:type="spellStart"/>
            <w:r w:rsidRPr="00E418E4">
              <w:rPr>
                <w:rFonts w:ascii="Calibri" w:hAnsi="Calibri" w:cs="Calibri"/>
                <w:color w:val="000000" w:themeColor="text1"/>
                <w:sz w:val="22"/>
                <w:szCs w:val="22"/>
                <w:lang w:eastAsia="sl-SI"/>
              </w:rPr>
              <w:t>tra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storia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ricerca</w:t>
            </w:r>
            <w:proofErr w:type="spellEnd"/>
            <w:r w:rsidRPr="00E418E4">
              <w:rPr>
                <w:rFonts w:ascii="Calibri" w:hAnsi="Calibri" w:cs="Calibri"/>
                <w:color w:val="000000" w:themeColor="text1"/>
                <w:sz w:val="22"/>
                <w:szCs w:val="22"/>
                <w:lang w:eastAsia="sl-SI"/>
              </w:rPr>
              <w:t xml:space="preserve"> e </w:t>
            </w:r>
            <w:proofErr w:type="spellStart"/>
            <w:r w:rsidRPr="00E418E4">
              <w:rPr>
                <w:rFonts w:ascii="Calibri" w:hAnsi="Calibri" w:cs="Calibri"/>
                <w:color w:val="000000" w:themeColor="text1"/>
                <w:sz w:val="22"/>
                <w:szCs w:val="22"/>
                <w:lang w:eastAsia="sl-SI"/>
              </w:rPr>
              <w:t>didattica</w:t>
            </w:r>
            <w:proofErr w:type="spellEnd"/>
            <w:r w:rsidRPr="00E418E4">
              <w:rPr>
                <w:rFonts w:ascii="Calibri" w:hAnsi="Calibri" w:cs="Calibri"/>
                <w:color w:val="000000" w:themeColor="text1"/>
                <w:sz w:val="22"/>
                <w:szCs w:val="22"/>
                <w:lang w:eastAsia="sl-SI"/>
              </w:rPr>
              <w:t xml:space="preserve">. </w:t>
            </w:r>
            <w:r w:rsidRPr="00E418E4">
              <w:rPr>
                <w:rFonts w:ascii="Open Sans" w:hAnsi="Open Sans" w:cs="Open Sans"/>
                <w:color w:val="000000" w:themeColor="text1"/>
                <w:sz w:val="20"/>
                <w:shd w:val="clear" w:color="auto" w:fill="FFFFFF"/>
              </w:rPr>
              <w:t xml:space="preserve">Roma : </w:t>
            </w:r>
            <w:proofErr w:type="spellStart"/>
            <w:r w:rsidRPr="00E418E4">
              <w:rPr>
                <w:rFonts w:ascii="Open Sans" w:hAnsi="Open Sans" w:cs="Open Sans"/>
                <w:color w:val="000000" w:themeColor="text1"/>
                <w:sz w:val="20"/>
                <w:shd w:val="clear" w:color="auto" w:fill="FFFFFF"/>
              </w:rPr>
              <w:t>Carocci</w:t>
            </w:r>
            <w:proofErr w:type="spellEnd"/>
            <w:r w:rsidRPr="00E418E4">
              <w:rPr>
                <w:rFonts w:ascii="Open Sans" w:hAnsi="Open Sans" w:cs="Open Sans"/>
                <w:color w:val="000000" w:themeColor="text1"/>
                <w:sz w:val="20"/>
                <w:shd w:val="clear" w:color="auto" w:fill="FFFFFF"/>
              </w:rPr>
              <w:t>.</w:t>
            </w:r>
          </w:p>
          <w:p w14:paraId="108BE6BE" w14:textId="77777777" w:rsidR="00055F1E" w:rsidRPr="00E418E4" w:rsidRDefault="00E418E4" w:rsidP="00D87F19">
            <w:pPr>
              <w:numPr>
                <w:ilvl w:val="0"/>
                <w:numId w:val="2"/>
              </w:numPr>
              <w:autoSpaceDE w:val="0"/>
              <w:autoSpaceDN w:val="0"/>
              <w:adjustRightInd w:val="0"/>
              <w:ind w:left="714" w:hanging="357"/>
              <w:rPr>
                <w:rFonts w:ascii="Calibri" w:hAnsi="Calibri" w:cs="Calibri"/>
                <w:sz w:val="22"/>
                <w:szCs w:val="22"/>
                <w:lang w:eastAsia="sl-SI"/>
              </w:rPr>
            </w:pPr>
            <w:r w:rsidRPr="00E418E4">
              <w:rPr>
                <w:rFonts w:ascii="Calibri" w:hAnsi="Calibri" w:cs="Calibri"/>
                <w:color w:val="000000" w:themeColor="text1"/>
                <w:sz w:val="22"/>
                <w:szCs w:val="22"/>
                <w:lang w:eastAsia="sl-SI"/>
              </w:rPr>
              <w:t xml:space="preserve">Scotti Jurić, R. (2008). </w:t>
            </w:r>
            <w:proofErr w:type="spellStart"/>
            <w:r w:rsidRPr="00E418E4">
              <w:rPr>
                <w:rFonts w:ascii="Calibri" w:hAnsi="Calibri" w:cs="Calibri"/>
                <w:color w:val="000000" w:themeColor="text1"/>
                <w:sz w:val="22"/>
                <w:szCs w:val="22"/>
                <w:lang w:eastAsia="sl-SI"/>
              </w:rPr>
              <w:t>Didattica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della</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comunicazione</w:t>
            </w:r>
            <w:proofErr w:type="spellEnd"/>
            <w:r w:rsidRPr="00E418E4">
              <w:rPr>
                <w:rFonts w:ascii="Calibri" w:hAnsi="Calibri" w:cs="Calibri"/>
                <w:color w:val="000000" w:themeColor="text1"/>
                <w:sz w:val="22"/>
                <w:szCs w:val="22"/>
                <w:lang w:eastAsia="sl-SI"/>
              </w:rPr>
              <w:t xml:space="preserve"> in </w:t>
            </w:r>
            <w:proofErr w:type="spellStart"/>
            <w:r w:rsidRPr="00E418E4">
              <w:rPr>
                <w:rFonts w:ascii="Calibri" w:hAnsi="Calibri" w:cs="Calibri"/>
                <w:color w:val="000000" w:themeColor="text1"/>
                <w:sz w:val="22"/>
                <w:szCs w:val="22"/>
                <w:lang w:eastAsia="sl-SI"/>
              </w:rPr>
              <w:t>classi</w:t>
            </w:r>
            <w:proofErr w:type="spellEnd"/>
            <w:r w:rsidRPr="00E418E4">
              <w:rPr>
                <w:rFonts w:ascii="Calibri" w:hAnsi="Calibri" w:cs="Calibri"/>
                <w:color w:val="000000" w:themeColor="text1"/>
                <w:sz w:val="22"/>
                <w:szCs w:val="22"/>
                <w:lang w:eastAsia="sl-SI"/>
              </w:rPr>
              <w:t xml:space="preserve"> </w:t>
            </w:r>
            <w:proofErr w:type="spellStart"/>
            <w:r w:rsidRPr="00E418E4">
              <w:rPr>
                <w:rFonts w:ascii="Calibri" w:hAnsi="Calibri" w:cs="Calibri"/>
                <w:color w:val="000000" w:themeColor="text1"/>
                <w:sz w:val="22"/>
                <w:szCs w:val="22"/>
                <w:lang w:eastAsia="sl-SI"/>
              </w:rPr>
              <w:t>bilingui</w:t>
            </w:r>
            <w:proofErr w:type="spellEnd"/>
            <w:r w:rsidRPr="00E418E4">
              <w:rPr>
                <w:rFonts w:ascii="Calibri" w:hAnsi="Calibri" w:cs="Calibri"/>
                <w:color w:val="000000" w:themeColor="text1"/>
                <w:sz w:val="22"/>
                <w:szCs w:val="22"/>
                <w:lang w:eastAsia="sl-SI"/>
              </w:rPr>
              <w:t xml:space="preserve"> : </w:t>
            </w:r>
            <w:proofErr w:type="spellStart"/>
            <w:r w:rsidRPr="00E418E4">
              <w:rPr>
                <w:rFonts w:ascii="Calibri" w:hAnsi="Calibri" w:cs="Calibri"/>
                <w:color w:val="000000" w:themeColor="text1"/>
                <w:sz w:val="22"/>
                <w:szCs w:val="22"/>
                <w:lang w:eastAsia="sl-SI"/>
              </w:rPr>
              <w:t>teorie</w:t>
            </w:r>
            <w:proofErr w:type="spellEnd"/>
            <w:r w:rsidRPr="00E418E4">
              <w:rPr>
                <w:rFonts w:ascii="Calibri" w:hAnsi="Calibri" w:cs="Calibri"/>
                <w:color w:val="000000" w:themeColor="text1"/>
                <w:sz w:val="22"/>
                <w:szCs w:val="22"/>
                <w:lang w:eastAsia="sl-SI"/>
              </w:rPr>
              <w:t xml:space="preserve"> e </w:t>
            </w:r>
            <w:proofErr w:type="spellStart"/>
            <w:r w:rsidRPr="00E418E4">
              <w:rPr>
                <w:rFonts w:ascii="Calibri" w:hAnsi="Calibri" w:cs="Calibri"/>
                <w:color w:val="000000" w:themeColor="text1"/>
                <w:sz w:val="22"/>
                <w:szCs w:val="22"/>
                <w:lang w:eastAsia="sl-SI"/>
              </w:rPr>
              <w:t>contesti</w:t>
            </w:r>
            <w:proofErr w:type="spellEnd"/>
            <w:r w:rsidRPr="00E418E4">
              <w:rPr>
                <w:rFonts w:ascii="Calibri" w:hAnsi="Calibri" w:cs="Calibri"/>
                <w:color w:val="000000" w:themeColor="text1"/>
                <w:sz w:val="22"/>
                <w:szCs w:val="22"/>
                <w:lang w:eastAsia="sl-SI"/>
              </w:rPr>
              <w:t xml:space="preserve"> sociali. </w:t>
            </w:r>
            <w:proofErr w:type="spellStart"/>
            <w:r w:rsidRPr="00E418E4">
              <w:rPr>
                <w:rFonts w:ascii="Open Sans" w:hAnsi="Open Sans" w:cs="Open Sans"/>
                <w:color w:val="000000" w:themeColor="text1"/>
                <w:sz w:val="20"/>
                <w:shd w:val="clear" w:color="auto" w:fill="FFFFFF"/>
              </w:rPr>
              <w:t>Fiume</w:t>
            </w:r>
            <w:proofErr w:type="spellEnd"/>
            <w:r w:rsidRPr="00E418E4">
              <w:rPr>
                <w:rFonts w:ascii="Open Sans" w:hAnsi="Open Sans" w:cs="Open Sans"/>
                <w:color w:val="000000" w:themeColor="text1"/>
                <w:sz w:val="20"/>
                <w:shd w:val="clear" w:color="auto" w:fill="FFFFFF"/>
              </w:rPr>
              <w:t>: Edit.</w:t>
            </w:r>
          </w:p>
          <w:p w14:paraId="506EA3B3" w14:textId="77777777" w:rsidR="00E418E4" w:rsidRPr="00E418E4" w:rsidRDefault="00E418E4" w:rsidP="00D87F19">
            <w:pPr>
              <w:numPr>
                <w:ilvl w:val="0"/>
                <w:numId w:val="2"/>
              </w:numPr>
              <w:autoSpaceDE w:val="0"/>
              <w:autoSpaceDN w:val="0"/>
              <w:adjustRightInd w:val="0"/>
              <w:ind w:left="714" w:hanging="357"/>
              <w:rPr>
                <w:rFonts w:ascii="Calibri" w:hAnsi="Calibri" w:cs="Calibri"/>
                <w:sz w:val="22"/>
                <w:szCs w:val="22"/>
                <w:lang w:eastAsia="sl-SI"/>
              </w:rPr>
            </w:pPr>
            <w:proofErr w:type="spellStart"/>
            <w:r>
              <w:rPr>
                <w:rFonts w:ascii="Calibri" w:hAnsi="Calibri" w:cs="Calibri"/>
                <w:color w:val="000000" w:themeColor="text1"/>
                <w:sz w:val="22"/>
                <w:szCs w:val="22"/>
                <w:lang w:eastAsia="sl-SI"/>
              </w:rPr>
              <w:t>Daloiso</w:t>
            </w:r>
            <w:proofErr w:type="spellEnd"/>
            <w:r>
              <w:rPr>
                <w:rFonts w:ascii="Calibri" w:hAnsi="Calibri" w:cs="Calibri"/>
                <w:color w:val="000000" w:themeColor="text1"/>
                <w:sz w:val="22"/>
                <w:szCs w:val="22"/>
                <w:lang w:eastAsia="sl-SI"/>
              </w:rPr>
              <w:t>, M.</w:t>
            </w:r>
            <w:r>
              <w:rPr>
                <w:rFonts w:ascii="Calibri" w:hAnsi="Calibri" w:cs="Calibri"/>
                <w:sz w:val="22"/>
                <w:szCs w:val="22"/>
                <w:lang w:eastAsia="sl-SI"/>
              </w:rPr>
              <w:t xml:space="preserve"> (2011). </w:t>
            </w:r>
            <w:proofErr w:type="spellStart"/>
            <w:r w:rsidRPr="00E418E4">
              <w:rPr>
                <w:rFonts w:ascii="Calibri" w:hAnsi="Calibri" w:cs="Calibri"/>
                <w:sz w:val="22"/>
                <w:szCs w:val="22"/>
                <w:lang w:eastAsia="sl-SI"/>
              </w:rPr>
              <w:t>Introduzione</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alla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didattica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delle</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lingue</w:t>
            </w:r>
            <w:proofErr w:type="spellEnd"/>
            <w:r w:rsidRPr="00E418E4">
              <w:rPr>
                <w:rFonts w:ascii="Calibri" w:hAnsi="Calibri" w:cs="Calibri"/>
                <w:sz w:val="22"/>
                <w:szCs w:val="22"/>
                <w:lang w:eastAsia="sl-SI"/>
              </w:rPr>
              <w:t xml:space="preserve"> moderne : </w:t>
            </w:r>
            <w:proofErr w:type="spellStart"/>
            <w:r w:rsidRPr="00E418E4">
              <w:rPr>
                <w:rFonts w:ascii="Calibri" w:hAnsi="Calibri" w:cs="Calibri"/>
                <w:sz w:val="22"/>
                <w:szCs w:val="22"/>
                <w:lang w:eastAsia="sl-SI"/>
              </w:rPr>
              <w:t>una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prospettiva</w:t>
            </w:r>
            <w:proofErr w:type="spellEnd"/>
            <w:r w:rsidRPr="00E418E4">
              <w:rPr>
                <w:rFonts w:ascii="Calibri" w:hAnsi="Calibri" w:cs="Calibri"/>
                <w:sz w:val="22"/>
                <w:szCs w:val="22"/>
                <w:lang w:eastAsia="sl-SI"/>
              </w:rPr>
              <w:t xml:space="preserve"> </w:t>
            </w:r>
            <w:proofErr w:type="spellStart"/>
            <w:r w:rsidRPr="00E418E4">
              <w:rPr>
                <w:rFonts w:ascii="Calibri" w:hAnsi="Calibri" w:cs="Calibri"/>
                <w:sz w:val="22"/>
                <w:szCs w:val="22"/>
                <w:lang w:eastAsia="sl-SI"/>
              </w:rPr>
              <w:t>interdisciplinare</w:t>
            </w:r>
            <w:proofErr w:type="spellEnd"/>
            <w:r>
              <w:rPr>
                <w:rFonts w:ascii="Calibri" w:hAnsi="Calibri" w:cs="Calibri"/>
                <w:sz w:val="22"/>
                <w:szCs w:val="22"/>
                <w:lang w:eastAsia="sl-SI"/>
              </w:rPr>
              <w:t xml:space="preserve">. </w:t>
            </w:r>
            <w:r>
              <w:rPr>
                <w:rFonts w:ascii="Open Sans" w:hAnsi="Open Sans" w:cs="Open Sans"/>
                <w:color w:val="333333"/>
                <w:sz w:val="20"/>
                <w:shd w:val="clear" w:color="auto" w:fill="FFFFFF"/>
              </w:rPr>
              <w:t xml:space="preserve">Roma: </w:t>
            </w:r>
            <w:proofErr w:type="spellStart"/>
            <w:r>
              <w:rPr>
                <w:rFonts w:ascii="Open Sans" w:hAnsi="Open Sans" w:cs="Open Sans"/>
                <w:color w:val="333333"/>
                <w:sz w:val="20"/>
                <w:shd w:val="clear" w:color="auto" w:fill="FFFFFF"/>
              </w:rPr>
              <w:t>Aracne</w:t>
            </w:r>
            <w:proofErr w:type="spellEnd"/>
            <w:r>
              <w:rPr>
                <w:rFonts w:ascii="Open Sans" w:hAnsi="Open Sans" w:cs="Open Sans"/>
                <w:color w:val="333333"/>
                <w:sz w:val="20"/>
                <w:shd w:val="clear" w:color="auto" w:fill="FFFFFF"/>
              </w:rPr>
              <w:t>.</w:t>
            </w:r>
          </w:p>
          <w:p w14:paraId="4611A277" w14:textId="77777777" w:rsidR="005316A9" w:rsidRDefault="005316A9" w:rsidP="005316A9">
            <w:pPr>
              <w:numPr>
                <w:ilvl w:val="0"/>
                <w:numId w:val="2"/>
              </w:numPr>
              <w:autoSpaceDE w:val="0"/>
              <w:autoSpaceDN w:val="0"/>
              <w:adjustRightInd w:val="0"/>
              <w:ind w:left="714" w:hanging="357"/>
              <w:rPr>
                <w:rFonts w:ascii="Calibri" w:hAnsi="Calibri" w:cs="Calibri"/>
                <w:sz w:val="22"/>
                <w:szCs w:val="22"/>
                <w:lang w:eastAsia="sl-SI"/>
              </w:rPr>
            </w:pPr>
            <w:proofErr w:type="spellStart"/>
            <w:r>
              <w:rPr>
                <w:rFonts w:ascii="Calibri" w:hAnsi="Calibri" w:cs="Calibri"/>
                <w:color w:val="000000" w:themeColor="text1"/>
                <w:sz w:val="22"/>
                <w:szCs w:val="22"/>
                <w:lang w:eastAsia="sl-SI"/>
              </w:rPr>
              <w:t>Zudič</w:t>
            </w:r>
            <w:proofErr w:type="spellEnd"/>
            <w:r>
              <w:rPr>
                <w:rFonts w:ascii="Calibri" w:hAnsi="Calibri" w:cs="Calibri"/>
                <w:color w:val="000000" w:themeColor="text1"/>
                <w:sz w:val="22"/>
                <w:szCs w:val="22"/>
                <w:lang w:eastAsia="sl-SI"/>
              </w:rPr>
              <w:t xml:space="preserve"> Antonič, N.</w:t>
            </w:r>
            <w:r>
              <w:rPr>
                <w:rFonts w:ascii="Calibri" w:hAnsi="Calibri" w:cs="Calibri"/>
                <w:sz w:val="22"/>
                <w:szCs w:val="22"/>
                <w:lang w:eastAsia="sl-SI"/>
              </w:rPr>
              <w:t xml:space="preserve"> (2013). </w:t>
            </w:r>
            <w:proofErr w:type="spellStart"/>
            <w:r w:rsidRPr="005316A9">
              <w:rPr>
                <w:rFonts w:ascii="Calibri" w:hAnsi="Calibri" w:cs="Calibri"/>
                <w:sz w:val="22"/>
                <w:szCs w:val="22"/>
                <w:lang w:eastAsia="sl-SI"/>
              </w:rPr>
              <w:t>Presentazione</w:t>
            </w:r>
            <w:proofErr w:type="spellEnd"/>
            <w:r w:rsidRPr="005316A9">
              <w:rPr>
                <w:rFonts w:ascii="Calibri" w:hAnsi="Calibri" w:cs="Calibri"/>
                <w:sz w:val="22"/>
                <w:szCs w:val="22"/>
                <w:lang w:eastAsia="sl-SI"/>
              </w:rPr>
              <w:t xml:space="preserve"> di </w:t>
            </w:r>
            <w:proofErr w:type="spellStart"/>
            <w:r w:rsidRPr="005316A9">
              <w:rPr>
                <w:rFonts w:ascii="Calibri" w:hAnsi="Calibri" w:cs="Calibri"/>
                <w:sz w:val="22"/>
                <w:szCs w:val="22"/>
                <w:lang w:eastAsia="sl-SI"/>
              </w:rPr>
              <w:t>una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proposta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didattica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dello</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sviluppo</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delle</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competenze</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interculturali</w:t>
            </w:r>
            <w:proofErr w:type="spellEnd"/>
            <w:r w:rsidRPr="005316A9">
              <w:rPr>
                <w:rFonts w:ascii="Calibri" w:hAnsi="Calibri" w:cs="Calibri"/>
                <w:sz w:val="22"/>
                <w:szCs w:val="22"/>
                <w:lang w:eastAsia="sl-SI"/>
              </w:rPr>
              <w:t xml:space="preserve"> di </w:t>
            </w:r>
            <w:proofErr w:type="spellStart"/>
            <w:r w:rsidRPr="005316A9">
              <w:rPr>
                <w:rFonts w:ascii="Calibri" w:hAnsi="Calibri" w:cs="Calibri"/>
                <w:sz w:val="22"/>
                <w:szCs w:val="22"/>
                <w:lang w:eastAsia="sl-SI"/>
              </w:rPr>
              <w:t>lingua</w:t>
            </w:r>
            <w:proofErr w:type="spellEnd"/>
            <w:r w:rsidRPr="005316A9">
              <w:rPr>
                <w:rFonts w:ascii="Calibri" w:hAnsi="Calibri" w:cs="Calibri"/>
                <w:sz w:val="22"/>
                <w:szCs w:val="22"/>
                <w:lang w:eastAsia="sl-SI"/>
              </w:rPr>
              <w:t xml:space="preserve"> e </w:t>
            </w:r>
            <w:proofErr w:type="spellStart"/>
            <w:r w:rsidRPr="005316A9">
              <w:rPr>
                <w:rFonts w:ascii="Calibri" w:hAnsi="Calibri" w:cs="Calibri"/>
                <w:sz w:val="22"/>
                <w:szCs w:val="22"/>
                <w:lang w:eastAsia="sl-SI"/>
              </w:rPr>
              <w:t>cultura</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italiana</w:t>
            </w:r>
            <w:proofErr w:type="spellEnd"/>
            <w:r w:rsidRPr="005316A9">
              <w:rPr>
                <w:rFonts w:ascii="Calibri" w:hAnsi="Calibri" w:cs="Calibri"/>
                <w:sz w:val="22"/>
                <w:szCs w:val="22"/>
                <w:lang w:eastAsia="sl-SI"/>
              </w:rPr>
              <w:t xml:space="preserve"> in </w:t>
            </w:r>
            <w:proofErr w:type="spellStart"/>
            <w:r w:rsidRPr="005316A9">
              <w:rPr>
                <w:rFonts w:ascii="Calibri" w:hAnsi="Calibri" w:cs="Calibri"/>
                <w:sz w:val="22"/>
                <w:szCs w:val="22"/>
                <w:lang w:eastAsia="sl-SI"/>
              </w:rPr>
              <w:t>Slovenia</w:t>
            </w:r>
            <w:proofErr w:type="spellEnd"/>
            <w:r>
              <w:rPr>
                <w:rFonts w:ascii="Calibri" w:hAnsi="Calibri" w:cs="Calibri"/>
                <w:sz w:val="22"/>
                <w:szCs w:val="22"/>
                <w:lang w:eastAsia="sl-SI"/>
              </w:rPr>
              <w:t xml:space="preserve">. </w:t>
            </w:r>
            <w:proofErr w:type="spellStart"/>
            <w:r w:rsidRPr="005316A9">
              <w:rPr>
                <w:rFonts w:ascii="Calibri" w:hAnsi="Calibri" w:cs="Calibri"/>
                <w:sz w:val="22"/>
                <w:szCs w:val="22"/>
                <w:lang w:eastAsia="sl-SI"/>
              </w:rPr>
              <w:t>Contemporary</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school</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and</w:t>
            </w:r>
            <w:proofErr w:type="spellEnd"/>
            <w:r w:rsidRPr="005316A9">
              <w:rPr>
                <w:rFonts w:ascii="Calibri" w:hAnsi="Calibri" w:cs="Calibri"/>
                <w:sz w:val="22"/>
                <w:szCs w:val="22"/>
                <w:lang w:eastAsia="sl-SI"/>
              </w:rPr>
              <w:t xml:space="preserve"> </w:t>
            </w:r>
            <w:proofErr w:type="spellStart"/>
            <w:r w:rsidRPr="005316A9">
              <w:rPr>
                <w:rFonts w:ascii="Calibri" w:hAnsi="Calibri" w:cs="Calibri"/>
                <w:sz w:val="22"/>
                <w:szCs w:val="22"/>
                <w:lang w:eastAsia="sl-SI"/>
              </w:rPr>
              <w:t>education</w:t>
            </w:r>
            <w:proofErr w:type="spellEnd"/>
            <w:r>
              <w:rPr>
                <w:rFonts w:ascii="Calibri" w:hAnsi="Calibri" w:cs="Calibri"/>
                <w:sz w:val="22"/>
                <w:szCs w:val="22"/>
                <w:lang w:eastAsia="sl-SI"/>
              </w:rPr>
              <w:t>, str. 183-201.</w:t>
            </w:r>
          </w:p>
          <w:p w14:paraId="13023957" w14:textId="77777777" w:rsidR="008315E2" w:rsidRPr="00B40724" w:rsidRDefault="008315E2" w:rsidP="008315E2">
            <w:pPr>
              <w:autoSpaceDE w:val="0"/>
              <w:autoSpaceDN w:val="0"/>
              <w:adjustRightInd w:val="0"/>
              <w:rPr>
                <w:rFonts w:ascii="Calibri" w:hAnsi="Calibri" w:cs="Calibri"/>
                <w:sz w:val="22"/>
                <w:szCs w:val="22"/>
                <w:u w:val="single"/>
                <w:lang w:eastAsia="sl-SI"/>
              </w:rPr>
            </w:pPr>
            <w:r w:rsidRPr="00B40724">
              <w:rPr>
                <w:rFonts w:ascii="Calibri" w:hAnsi="Calibri" w:cs="Calibri"/>
                <w:sz w:val="22"/>
                <w:szCs w:val="22"/>
                <w:u w:val="single"/>
                <w:lang w:eastAsia="sl-SI"/>
              </w:rPr>
              <w:t>Dodatna:</w:t>
            </w:r>
          </w:p>
          <w:p w14:paraId="67DD4CE0" w14:textId="77777777" w:rsidR="008315E2" w:rsidRPr="008F7095" w:rsidRDefault="008315E2" w:rsidP="008315E2">
            <w:pPr>
              <w:numPr>
                <w:ilvl w:val="0"/>
                <w:numId w:val="2"/>
              </w:numPr>
              <w:rPr>
                <w:rFonts w:ascii="Calibri" w:hAnsi="Calibri" w:cs="Calibri"/>
                <w:sz w:val="22"/>
                <w:szCs w:val="22"/>
              </w:rPr>
            </w:pPr>
            <w:proofErr w:type="spellStart"/>
            <w:r w:rsidRPr="008F7095">
              <w:rPr>
                <w:rFonts w:ascii="Calibri" w:hAnsi="Calibri" w:cs="Calibri"/>
                <w:sz w:val="22"/>
                <w:szCs w:val="22"/>
              </w:rPr>
              <w:t>Colombo</w:t>
            </w:r>
            <w:proofErr w:type="spellEnd"/>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14:paraId="2FDB29C2" w14:textId="77777777" w:rsidR="008315E2" w:rsidRPr="008F7095" w:rsidRDefault="008315E2" w:rsidP="008315E2">
            <w:pPr>
              <w:numPr>
                <w:ilvl w:val="0"/>
                <w:numId w:val="2"/>
              </w:numPr>
              <w:rPr>
                <w:rFonts w:ascii="Calibri" w:hAnsi="Calibri" w:cs="Calibri"/>
                <w:sz w:val="22"/>
                <w:szCs w:val="22"/>
              </w:rPr>
            </w:pPr>
            <w:proofErr w:type="spellStart"/>
            <w:r w:rsidRPr="008F7095">
              <w:rPr>
                <w:rFonts w:ascii="Calibri" w:hAnsi="Calibri" w:cs="Calibri"/>
                <w:sz w:val="22"/>
                <w:szCs w:val="22"/>
              </w:rPr>
              <w:t>Bertocchi</w:t>
            </w:r>
            <w:proofErr w:type="spellEnd"/>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Pr="008F7095">
              <w:rPr>
                <w:rFonts w:ascii="Calibri" w:hAnsi="Calibri" w:cs="Calibri"/>
                <w:sz w:val="22"/>
                <w:szCs w:val="22"/>
              </w:rPr>
              <w:t xml:space="preserve"> G., </w:t>
            </w:r>
            <w:proofErr w:type="spellStart"/>
            <w:r w:rsidRPr="008F7095">
              <w:rPr>
                <w:rFonts w:ascii="Calibri" w:hAnsi="Calibri" w:cs="Calibri"/>
                <w:sz w:val="22"/>
                <w:szCs w:val="22"/>
              </w:rPr>
              <w:t>Rovida</w:t>
            </w:r>
            <w:proofErr w:type="spellEnd"/>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14:paraId="05DDBF09" w14:textId="77777777" w:rsidR="008315E2" w:rsidRPr="008F7095" w:rsidRDefault="008315E2" w:rsidP="008315E2">
            <w:pPr>
              <w:numPr>
                <w:ilvl w:val="0"/>
                <w:numId w:val="2"/>
              </w:numPr>
              <w:autoSpaceDE w:val="0"/>
              <w:autoSpaceDN w:val="0"/>
              <w:adjustRightInd w:val="0"/>
              <w:rPr>
                <w:rFonts w:ascii="Calibri" w:hAnsi="Calibri" w:cs="Calibri"/>
                <w:sz w:val="22"/>
                <w:szCs w:val="22"/>
                <w:lang w:eastAsia="sl-SI"/>
              </w:rPr>
            </w:pPr>
            <w:proofErr w:type="spellStart"/>
            <w:r w:rsidRPr="008F7095">
              <w:rPr>
                <w:rFonts w:ascii="Calibri" w:hAnsi="Calibri" w:cs="Calibri"/>
                <w:sz w:val="22"/>
                <w:szCs w:val="22"/>
                <w:shd w:val="clear" w:color="auto" w:fill="FDFBFB"/>
              </w:rPr>
              <w:t>Monighetti</w:t>
            </w:r>
            <w:proofErr w:type="spellEnd"/>
            <w:r w:rsidRPr="008F7095">
              <w:rPr>
                <w:rFonts w:ascii="Calibri" w:hAnsi="Calibri" w:cs="Calibri"/>
                <w:sz w:val="22"/>
                <w:szCs w:val="22"/>
                <w:shd w:val="clear" w:color="auto" w:fill="FDFBFB"/>
              </w:rPr>
              <w:t xml:space="preserve"> I. (1994). </w:t>
            </w:r>
            <w:r w:rsidRPr="008F7095">
              <w:rPr>
                <w:rFonts w:ascii="Calibri" w:hAnsi="Calibri" w:cs="Calibri"/>
                <w:i/>
                <w:iCs/>
                <w:sz w:val="22"/>
                <w:szCs w:val="22"/>
                <w:shd w:val="clear" w:color="auto" w:fill="FDFBFB"/>
              </w:rPr>
              <w:t xml:space="preserve">La </w:t>
            </w:r>
            <w:proofErr w:type="spellStart"/>
            <w:r w:rsidRPr="008F7095">
              <w:rPr>
                <w:rFonts w:ascii="Calibri" w:hAnsi="Calibri" w:cs="Calibri"/>
                <w:i/>
                <w:iCs/>
                <w:sz w:val="22"/>
                <w:szCs w:val="22"/>
                <w:shd w:val="clear" w:color="auto" w:fill="FDFBFB"/>
              </w:rPr>
              <w:t>lettera</w:t>
            </w:r>
            <w:proofErr w:type="spellEnd"/>
            <w:r w:rsidRPr="008F7095">
              <w:rPr>
                <w:rFonts w:ascii="Calibri" w:hAnsi="Calibri" w:cs="Calibri"/>
                <w:i/>
                <w:iCs/>
                <w:sz w:val="22"/>
                <w:szCs w:val="22"/>
                <w:shd w:val="clear" w:color="auto" w:fill="FDFBFB"/>
              </w:rPr>
              <w:t xml:space="preserve"> e il </w:t>
            </w:r>
            <w:proofErr w:type="spellStart"/>
            <w:r w:rsidRPr="008F7095">
              <w:rPr>
                <w:rFonts w:ascii="Calibri" w:hAnsi="Calibri" w:cs="Calibri"/>
                <w:i/>
                <w:iCs/>
                <w:sz w:val="22"/>
                <w:szCs w:val="22"/>
                <w:shd w:val="clear" w:color="auto" w:fill="FDFBFB"/>
              </w:rPr>
              <w:t>senso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Un</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approccio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interattivo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all'apprendimento</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della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lettura</w:t>
            </w:r>
            <w:proofErr w:type="spellEnd"/>
            <w:r w:rsidRPr="008F7095">
              <w:rPr>
                <w:rFonts w:ascii="Calibri" w:hAnsi="Calibri" w:cs="Calibri"/>
                <w:i/>
                <w:iCs/>
                <w:sz w:val="22"/>
                <w:szCs w:val="22"/>
                <w:shd w:val="clear" w:color="auto" w:fill="FDFBFB"/>
              </w:rPr>
              <w:t xml:space="preserve"> e </w:t>
            </w:r>
            <w:proofErr w:type="spellStart"/>
            <w:r w:rsidRPr="008F7095">
              <w:rPr>
                <w:rFonts w:ascii="Calibri" w:hAnsi="Calibri" w:cs="Calibri"/>
                <w:i/>
                <w:iCs/>
                <w:sz w:val="22"/>
                <w:szCs w:val="22"/>
                <w:shd w:val="clear" w:color="auto" w:fill="FDFBFB"/>
              </w:rPr>
              <w:t>della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scrittura</w:t>
            </w:r>
            <w:proofErr w:type="spellEnd"/>
            <w:r w:rsidRPr="008F7095">
              <w:rPr>
                <w:rFonts w:ascii="Calibri" w:hAnsi="Calibri" w:cs="Calibri"/>
                <w:sz w:val="22"/>
                <w:szCs w:val="22"/>
                <w:shd w:val="clear" w:color="auto" w:fill="FDFBFB"/>
              </w:rPr>
              <w:t xml:space="preserve">, La </w:t>
            </w:r>
            <w:proofErr w:type="spellStart"/>
            <w:r w:rsidRPr="008F7095">
              <w:rPr>
                <w:rFonts w:ascii="Calibri" w:hAnsi="Calibri" w:cs="Calibri"/>
                <w:sz w:val="22"/>
                <w:szCs w:val="22"/>
                <w:shd w:val="clear" w:color="auto" w:fill="FDFBFB"/>
              </w:rPr>
              <w:t>Nuova</w:t>
            </w:r>
            <w:proofErr w:type="spellEnd"/>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Italia</w:t>
            </w:r>
            <w:proofErr w:type="spellEnd"/>
            <w:r w:rsidRPr="008F7095">
              <w:rPr>
                <w:rFonts w:ascii="Calibri" w:hAnsi="Calibri" w:cs="Calibri"/>
                <w:sz w:val="22"/>
                <w:szCs w:val="22"/>
                <w:shd w:val="clear" w:color="auto" w:fill="FDFBFB"/>
              </w:rPr>
              <w:t xml:space="preserve">, (da p. 51 </w:t>
            </w:r>
            <w:proofErr w:type="spellStart"/>
            <w:r w:rsidRPr="008F7095">
              <w:rPr>
                <w:rFonts w:ascii="Calibri" w:hAnsi="Calibri" w:cs="Calibri"/>
                <w:sz w:val="22"/>
                <w:szCs w:val="22"/>
                <w:shd w:val="clear" w:color="auto" w:fill="FDFBFB"/>
              </w:rPr>
              <w:t>alla</w:t>
            </w:r>
            <w:proofErr w:type="spellEnd"/>
            <w:r w:rsidRPr="008F7095">
              <w:rPr>
                <w:rFonts w:ascii="Calibri" w:hAnsi="Calibri" w:cs="Calibri"/>
                <w:sz w:val="22"/>
                <w:szCs w:val="22"/>
                <w:shd w:val="clear" w:color="auto" w:fill="FDFBFB"/>
              </w:rPr>
              <w:t xml:space="preserve"> fine).</w:t>
            </w:r>
          </w:p>
          <w:p w14:paraId="26F681A8" w14:textId="77777777" w:rsidR="008315E2" w:rsidRPr="008F7095" w:rsidRDefault="008315E2" w:rsidP="008315E2">
            <w:pPr>
              <w:numPr>
                <w:ilvl w:val="0"/>
                <w:numId w:val="2"/>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 D. (a cura di) (1979). </w:t>
            </w:r>
            <w:r w:rsidRPr="008F7095">
              <w:rPr>
                <w:rFonts w:ascii="Calibri" w:hAnsi="Calibri" w:cs="Calibri"/>
                <w:i/>
                <w:iCs/>
                <w:sz w:val="22"/>
                <w:szCs w:val="22"/>
                <w:shd w:val="clear" w:color="auto" w:fill="FDFBFB"/>
              </w:rPr>
              <w:t xml:space="preserve">Per </w:t>
            </w:r>
            <w:proofErr w:type="spellStart"/>
            <w:r w:rsidRPr="008F7095">
              <w:rPr>
                <w:rFonts w:ascii="Calibri" w:hAnsi="Calibri" w:cs="Calibri"/>
                <w:i/>
                <w:iCs/>
                <w:sz w:val="22"/>
                <w:szCs w:val="22"/>
                <w:shd w:val="clear" w:color="auto" w:fill="FDFBFB"/>
              </w:rPr>
              <w:t>un'educazione</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linguistica</w:t>
            </w:r>
            <w:proofErr w:type="spellEnd"/>
            <w:r w:rsidRPr="008F7095">
              <w:rPr>
                <w:rFonts w:ascii="Calibri" w:hAnsi="Calibri" w:cs="Calibri"/>
                <w:i/>
                <w:iCs/>
                <w:sz w:val="22"/>
                <w:szCs w:val="22"/>
                <w:shd w:val="clear" w:color="auto" w:fill="FDFBFB"/>
              </w:rPr>
              <w:t xml:space="preserve"> </w:t>
            </w:r>
            <w:proofErr w:type="spellStart"/>
            <w:r w:rsidRPr="008F7095">
              <w:rPr>
                <w:rFonts w:ascii="Calibri" w:hAnsi="Calibri" w:cs="Calibri"/>
                <w:i/>
                <w:iCs/>
                <w:sz w:val="22"/>
                <w:szCs w:val="22"/>
                <w:shd w:val="clear" w:color="auto" w:fill="FDFBFB"/>
              </w:rPr>
              <w:t>razionale</w:t>
            </w:r>
            <w:proofErr w:type="spellEnd"/>
            <w:r w:rsidRPr="008F7095">
              <w:rPr>
                <w:rFonts w:ascii="Calibri" w:hAnsi="Calibri" w:cs="Calibri"/>
                <w:sz w:val="22"/>
                <w:szCs w:val="22"/>
                <w:shd w:val="clear" w:color="auto" w:fill="FDFBFB"/>
              </w:rPr>
              <w:t>, il Mulino: cap. XII.</w:t>
            </w:r>
          </w:p>
          <w:p w14:paraId="59D8C526" w14:textId="77777777" w:rsidR="008315E2" w:rsidRPr="008F7095" w:rsidRDefault="008315E2" w:rsidP="008315E2">
            <w:pPr>
              <w:numPr>
                <w:ilvl w:val="0"/>
                <w:numId w:val="2"/>
              </w:numPr>
              <w:ind w:left="714" w:hanging="357"/>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xml:space="preserve">, Monica in </w:t>
            </w:r>
            <w:proofErr w:type="spellStart"/>
            <w:r w:rsidRPr="008F7095">
              <w:rPr>
                <w:rFonts w:ascii="Calibri" w:hAnsi="Calibri" w:cs="Calibri"/>
                <w:sz w:val="22"/>
                <w:szCs w:val="22"/>
              </w:rPr>
              <w:t>Brando</w:t>
            </w:r>
            <w:proofErr w:type="spellEnd"/>
            <w:r w:rsidRPr="008F7095">
              <w:rPr>
                <w:rFonts w:ascii="Calibri" w:hAnsi="Calibri" w:cs="Calibri"/>
                <w:sz w:val="22"/>
                <w:szCs w:val="22"/>
              </w:rPr>
              <w:t xml:space="preserve">, Daniela (2016): Priročnik: 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14:paraId="152FDC4C" w14:textId="664CBE41" w:rsidR="003D6BB0" w:rsidRPr="003D6BB0" w:rsidRDefault="008315E2" w:rsidP="008315E2">
            <w:pPr>
              <w:numPr>
                <w:ilvl w:val="0"/>
                <w:numId w:val="16"/>
              </w:numPr>
              <w:autoSpaceDE w:val="0"/>
              <w:autoSpaceDN w:val="0"/>
              <w:adjustRightInd w:val="0"/>
              <w:ind w:left="714" w:hanging="357"/>
              <w:rPr>
                <w:rFonts w:ascii="Calibri" w:hAnsi="Calibri" w:cs="Calibri"/>
                <w:color w:val="000000" w:themeColor="text1"/>
                <w:sz w:val="22"/>
                <w:szCs w:val="22"/>
                <w:lang w:eastAsia="sl-SI"/>
              </w:rPr>
            </w:pPr>
            <w:r w:rsidRPr="008F7095">
              <w:rPr>
                <w:rFonts w:ascii="Calibri" w:hAnsi="Calibri" w:cs="Calibri"/>
                <w:sz w:val="22"/>
                <w:szCs w:val="22"/>
              </w:rPr>
              <w:t xml:space="preserve">Učni načrt za predmet </w:t>
            </w:r>
            <w:proofErr w:type="spellStart"/>
            <w:r w:rsidRPr="008F7095">
              <w:rPr>
                <w:rFonts w:ascii="Calibri" w:hAnsi="Calibri" w:cs="Calibri"/>
                <w:sz w:val="22"/>
                <w:szCs w:val="22"/>
              </w:rPr>
              <w:t>italijaščina</w:t>
            </w:r>
            <w:proofErr w:type="spellEnd"/>
            <w:r w:rsidRPr="008F7095">
              <w:rPr>
                <w:rFonts w:ascii="Calibri" w:hAnsi="Calibri" w:cs="Calibri"/>
                <w:sz w:val="22"/>
                <w:szCs w:val="22"/>
              </w:rPr>
              <w:t xml:space="preserve">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003D6BB0" w:rsidRPr="003D6BB0">
                <w:rPr>
                  <w:rStyle w:val="Hiperpovezava"/>
                  <w:rFonts w:ascii="Calibri" w:hAnsi="Calibri" w:cs="Calibri"/>
                  <w:color w:val="000000" w:themeColor="text1"/>
                  <w:sz w:val="22"/>
                  <w:szCs w:val="22"/>
                  <w:u w:val="none"/>
                </w:rPr>
                <w:t>http://www.mizs.gov.si/fileadmin/mizs.gov.si/pageuploads/podrocje/os/prenovljeni_UN/UN_ita_J1_OS.pdf</w:t>
              </w:r>
            </w:hyperlink>
          </w:p>
          <w:p w14:paraId="6008C1BE" w14:textId="2DDD1308" w:rsidR="008315E2" w:rsidRPr="003D6BB0" w:rsidRDefault="008315E2" w:rsidP="008315E2">
            <w:pPr>
              <w:numPr>
                <w:ilvl w:val="0"/>
                <w:numId w:val="16"/>
              </w:numPr>
              <w:autoSpaceDE w:val="0"/>
              <w:autoSpaceDN w:val="0"/>
              <w:adjustRightInd w:val="0"/>
              <w:ind w:left="714" w:hanging="357"/>
              <w:rPr>
                <w:rFonts w:ascii="Calibri" w:hAnsi="Calibri" w:cs="Calibri"/>
                <w:color w:val="000000" w:themeColor="text1"/>
                <w:sz w:val="22"/>
                <w:szCs w:val="22"/>
                <w:lang w:eastAsia="sl-SI"/>
              </w:rPr>
            </w:pPr>
            <w:r w:rsidRPr="003D6BB0">
              <w:rPr>
                <w:rFonts w:ascii="Calibri" w:hAnsi="Calibri" w:cs="Calibri"/>
                <w:color w:val="000000" w:themeColor="text1"/>
                <w:sz w:val="22"/>
                <w:szCs w:val="22"/>
                <w:lang w:eastAsia="sl-SI"/>
              </w:rPr>
              <w:t>Žerdin, T. (2003). Motnje v razvoju jezika, branja in pisanja /kako jih odkrivamo in odpravljamo/, Ljubljana: Svetovalni center za otroke, mladostnike in starše ter Društvo Bravo.</w:t>
            </w:r>
          </w:p>
          <w:p w14:paraId="7CADEE31" w14:textId="46B8C70E" w:rsidR="008315E2" w:rsidRPr="005316A9" w:rsidRDefault="008315E2" w:rsidP="008315E2">
            <w:pPr>
              <w:autoSpaceDE w:val="0"/>
              <w:autoSpaceDN w:val="0"/>
              <w:adjustRightInd w:val="0"/>
              <w:rPr>
                <w:rFonts w:ascii="Calibri" w:hAnsi="Calibri" w:cs="Calibri"/>
                <w:sz w:val="22"/>
                <w:szCs w:val="22"/>
                <w:lang w:eastAsia="sl-SI"/>
              </w:rPr>
            </w:pPr>
          </w:p>
        </w:tc>
      </w:tr>
    </w:tbl>
    <w:p w14:paraId="226F008D" w14:textId="77777777" w:rsidR="00A548C7" w:rsidRDefault="00A548C7" w:rsidP="00C91E56">
      <w:pPr>
        <w:rPr>
          <w:rFonts w:ascii="Calibri" w:hAnsi="Calibri" w:cs="Calibri"/>
          <w:sz w:val="22"/>
          <w:szCs w:val="22"/>
        </w:rPr>
      </w:pPr>
    </w:p>
    <w:p w14:paraId="79CE34A7" w14:textId="77777777" w:rsidR="00A548C7" w:rsidRDefault="00A548C7" w:rsidP="00C91E56">
      <w:pPr>
        <w:rPr>
          <w:rFonts w:ascii="Calibri" w:hAnsi="Calibri" w:cs="Calibri"/>
          <w:sz w:val="22"/>
          <w:szCs w:val="22"/>
        </w:rPr>
      </w:pPr>
    </w:p>
    <w:p w14:paraId="445ECA86" w14:textId="77777777" w:rsidR="00A548C7" w:rsidRPr="008F7095" w:rsidRDefault="00A548C7" w:rsidP="00C91E56">
      <w:pPr>
        <w:rPr>
          <w:rFonts w:ascii="Calibri" w:hAnsi="Calibri" w:cs="Calibri"/>
          <w:sz w:val="22"/>
          <w:szCs w:val="22"/>
        </w:rPr>
      </w:pPr>
    </w:p>
    <w:tbl>
      <w:tblPr>
        <w:tblW w:w="9690" w:type="dxa"/>
        <w:tblInd w:w="-5"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91E56" w:rsidRPr="008F7095" w14:paraId="12E1C9CE" w14:textId="77777777" w:rsidTr="00A548C7">
        <w:trPr>
          <w:trHeight w:val="693"/>
        </w:trPr>
        <w:tc>
          <w:tcPr>
            <w:tcW w:w="4717" w:type="dxa"/>
            <w:gridSpan w:val="2"/>
            <w:tcBorders>
              <w:top w:val="single" w:sz="4" w:space="0" w:color="auto"/>
              <w:left w:val="single" w:sz="4" w:space="0" w:color="auto"/>
              <w:bottom w:val="single" w:sz="4" w:space="0" w:color="auto"/>
              <w:right w:val="single" w:sz="4" w:space="0" w:color="auto"/>
            </w:tcBorders>
          </w:tcPr>
          <w:p w14:paraId="167645A9" w14:textId="77777777" w:rsidR="00C91E56" w:rsidRPr="008F7095" w:rsidRDefault="00C91E56" w:rsidP="002204A0">
            <w:pPr>
              <w:rPr>
                <w:rFonts w:ascii="Calibri" w:hAnsi="Calibri" w:cs="Calibri"/>
                <w:sz w:val="22"/>
                <w:szCs w:val="22"/>
                <w:u w:val="single"/>
              </w:rPr>
            </w:pPr>
            <w:r w:rsidRPr="008F7095">
              <w:rPr>
                <w:rFonts w:ascii="Calibri" w:hAnsi="Calibri" w:cs="Calibri"/>
                <w:sz w:val="22"/>
                <w:szCs w:val="22"/>
                <w:u w:val="single"/>
              </w:rPr>
              <w:t>Cilji:</w:t>
            </w:r>
          </w:p>
          <w:p w14:paraId="525B2043"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spoznava zakonitosti vzgojno-izobraževalnega dela pri predmetu italijanščina v 1. in 2. obdobju osnovne šole ter se teoretično in praktično usposablja za samostojno delo v razredu.</w:t>
            </w:r>
          </w:p>
          <w:p w14:paraId="0CF18934" w14:textId="77777777" w:rsidR="00C91E56" w:rsidRPr="008F7095" w:rsidRDefault="00C91E56" w:rsidP="002204A0">
            <w:pPr>
              <w:ind w:left="708"/>
              <w:rPr>
                <w:rFonts w:ascii="Calibri" w:hAnsi="Calibri" w:cs="Calibri"/>
                <w:sz w:val="22"/>
                <w:szCs w:val="22"/>
                <w:lang w:eastAsia="sl-SI"/>
              </w:rPr>
            </w:pPr>
          </w:p>
          <w:p w14:paraId="292941B8" w14:textId="77777777" w:rsidR="00C91E56" w:rsidRPr="008F7095" w:rsidRDefault="00C91E56" w:rsidP="002204A0">
            <w:pPr>
              <w:rPr>
                <w:rFonts w:ascii="Calibri" w:hAnsi="Calibri" w:cs="Calibri"/>
                <w:sz w:val="22"/>
                <w:szCs w:val="22"/>
                <w:u w:val="single"/>
              </w:rPr>
            </w:pPr>
            <w:r w:rsidRPr="008F7095">
              <w:rPr>
                <w:rFonts w:ascii="Calibri" w:hAnsi="Calibri" w:cs="Calibri"/>
                <w:sz w:val="22"/>
                <w:szCs w:val="22"/>
                <w:u w:val="single"/>
              </w:rPr>
              <w:t>Splošne kompetence:</w:t>
            </w:r>
          </w:p>
          <w:p w14:paraId="2ECB01AB"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lastRenderedPageBreak/>
              <w:t xml:space="preserve">Razumevanje osnovnih konceptov znanstvenih izhodišč stroke, ki študenta/-ko usmerjajo k analiziranju in reševanju problemov. </w:t>
            </w:r>
          </w:p>
          <w:p w14:paraId="3D0BBE16"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jezikovne zmožnosti in s tem povečevanje možnosti za zaposlitev, nadaljnje izobraževanje in prostočasne aktivnosti.</w:t>
            </w:r>
          </w:p>
          <w:p w14:paraId="068817FB" w14:textId="77777777" w:rsidR="00C91E56" w:rsidRPr="008F7095" w:rsidRDefault="00C91E56" w:rsidP="00C91E56">
            <w:pPr>
              <w:numPr>
                <w:ilvl w:val="0"/>
                <w:numId w:val="3"/>
              </w:numPr>
              <w:rPr>
                <w:rFonts w:ascii="Calibri" w:hAnsi="Calibri" w:cs="Calibri"/>
                <w:sz w:val="22"/>
                <w:szCs w:val="22"/>
                <w:lang w:eastAsia="sl-SI"/>
              </w:rPr>
            </w:pPr>
            <w:r w:rsidRPr="008F7095">
              <w:rPr>
                <w:rFonts w:ascii="Calibri" w:hAnsi="Calibri" w:cs="Calibri"/>
                <w:sz w:val="22"/>
                <w:szCs w:val="22"/>
                <w:lang w:eastAsia="sl-SI"/>
              </w:rPr>
              <w:t>Razvijanje zmožnosti za iskanje, izbiro in uporabo relevantnih podatkov in informacij izmed neskončnih možnosti, ki jih ponujajo pisni viri in sodobna tehnologija.</w:t>
            </w:r>
          </w:p>
          <w:p w14:paraId="2E0C9E53" w14:textId="77777777" w:rsidR="00C91E56" w:rsidRPr="008F7095" w:rsidRDefault="00C91E56" w:rsidP="002204A0">
            <w:pPr>
              <w:tabs>
                <w:tab w:val="num" w:pos="360"/>
              </w:tabs>
              <w:ind w:left="360" w:hanging="360"/>
              <w:rPr>
                <w:rFonts w:ascii="Calibri" w:hAnsi="Calibri" w:cs="Calibri"/>
                <w:sz w:val="22"/>
                <w:szCs w:val="22"/>
              </w:rPr>
            </w:pPr>
          </w:p>
          <w:p w14:paraId="35229B16" w14:textId="77777777" w:rsidR="00C91E56" w:rsidRPr="008F7095" w:rsidRDefault="00C91E56" w:rsidP="002204A0">
            <w:pPr>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14:paraId="0BA47908"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 xml:space="preserve">Razvijanje komunikacijskih spretnosti in sposobnosti navezovanja stikov. </w:t>
            </w:r>
          </w:p>
          <w:p w14:paraId="3FC3D9CF"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Poznavanje zakonitosti učno-vzgojnega procesa učenja in poučevanja pismenosti ter jezikovnih vsebin.</w:t>
            </w:r>
          </w:p>
          <w:p w14:paraId="5787B2FD" w14:textId="77777777" w:rsidR="00C91E56" w:rsidRPr="008F7095" w:rsidRDefault="00C91E56" w:rsidP="00C91E56">
            <w:pPr>
              <w:numPr>
                <w:ilvl w:val="0"/>
                <w:numId w:val="10"/>
              </w:numPr>
              <w:rPr>
                <w:rFonts w:ascii="Calibri" w:hAnsi="Calibri" w:cs="Calibri"/>
                <w:sz w:val="22"/>
                <w:szCs w:val="22"/>
                <w:lang w:eastAsia="sl-SI"/>
              </w:rPr>
            </w:pPr>
            <w:r w:rsidRPr="008F7095">
              <w:rPr>
                <w:rFonts w:ascii="Calibri" w:hAnsi="Calibri" w:cs="Calibri"/>
                <w:sz w:val="22"/>
                <w:szCs w:val="22"/>
                <w:lang w:eastAsia="sl-SI"/>
              </w:rPr>
              <w:t xml:space="preserve">Konceptualno razumevanje </w:t>
            </w:r>
            <w:proofErr w:type="spellStart"/>
            <w:r w:rsidRPr="008F7095">
              <w:rPr>
                <w:rFonts w:ascii="Calibri" w:hAnsi="Calibri" w:cs="Calibri"/>
                <w:sz w:val="22"/>
                <w:szCs w:val="22"/>
                <w:lang w:eastAsia="sl-SI"/>
              </w:rPr>
              <w:t>specialnodidaktičnega</w:t>
            </w:r>
            <w:proofErr w:type="spellEnd"/>
            <w:r w:rsidRPr="008F7095">
              <w:rPr>
                <w:rFonts w:ascii="Calibri" w:hAnsi="Calibri" w:cs="Calibri"/>
                <w:sz w:val="22"/>
                <w:szCs w:val="22"/>
                <w:lang w:eastAsia="sl-SI"/>
              </w:rPr>
              <w:t xml:space="preserve"> področja italijanskega  jezika in književnosti ter pridobitev praktičnih znanj za (zgodnje) učenje in poučevanje italijanščine.</w:t>
            </w:r>
          </w:p>
        </w:tc>
        <w:tc>
          <w:tcPr>
            <w:tcW w:w="152" w:type="dxa"/>
            <w:gridSpan w:val="2"/>
            <w:tcBorders>
              <w:top w:val="nil"/>
              <w:left w:val="single" w:sz="4" w:space="0" w:color="auto"/>
              <w:bottom w:val="nil"/>
              <w:right w:val="single" w:sz="4" w:space="0" w:color="auto"/>
            </w:tcBorders>
          </w:tcPr>
          <w:p w14:paraId="0BEA771E" w14:textId="77777777" w:rsidR="00C91E56" w:rsidRPr="008F7095" w:rsidRDefault="00C91E56" w:rsidP="002204A0">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CE8804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3E8D2CF5"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 get to know the laws of educational work in the subject Italian the 1st and 2nd cycle of basic school and get trained theoretically and practically for independent work in the classroom.</w:t>
            </w:r>
          </w:p>
          <w:p w14:paraId="490289B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1695194"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Understanding the basic concepts of scientific premises of the profession that </w:t>
            </w:r>
            <w:r w:rsidRPr="008F7095">
              <w:rPr>
                <w:rFonts w:ascii="Calibri" w:hAnsi="Calibri" w:cs="Calibri"/>
                <w:sz w:val="22"/>
                <w:szCs w:val="22"/>
                <w:lang w:val="en-GB"/>
              </w:rPr>
              <w:lastRenderedPageBreak/>
              <w:t>guide the student into analysing and solving problems.</w:t>
            </w:r>
          </w:p>
          <w:p w14:paraId="406B3B0F"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Language development, and thereby increasing opportunities for employment, further education and leisure activities.</w:t>
            </w:r>
          </w:p>
          <w:p w14:paraId="6CC5934D" w14:textId="77777777" w:rsidR="00C91E56" w:rsidRPr="008F7095" w:rsidRDefault="00C91E56" w:rsidP="00C91E56">
            <w:pPr>
              <w:numPr>
                <w:ilvl w:val="0"/>
                <w:numId w:val="8"/>
              </w:numPr>
              <w:rPr>
                <w:rFonts w:ascii="Calibri" w:hAnsi="Calibri" w:cs="Calibri"/>
                <w:sz w:val="22"/>
                <w:szCs w:val="22"/>
                <w:lang w:val="en-GB"/>
              </w:rPr>
            </w:pPr>
            <w:r w:rsidRPr="008F7095">
              <w:rPr>
                <w:rFonts w:ascii="Calibri" w:hAnsi="Calibri" w:cs="Calibri"/>
                <w:sz w:val="22"/>
                <w:szCs w:val="22"/>
                <w:lang w:val="en-GB"/>
              </w:rPr>
              <w:t>Developing capabilities for search, selection and use of relevant data and information from among the countless possibilities offered by written sources and modern technology.</w:t>
            </w:r>
          </w:p>
          <w:p w14:paraId="72B0E901" w14:textId="77777777" w:rsidR="00C91E56" w:rsidRPr="008F7095" w:rsidRDefault="00C91E56" w:rsidP="002204A0">
            <w:pPr>
              <w:rPr>
                <w:rFonts w:ascii="Calibri" w:hAnsi="Calibri" w:cs="Calibri"/>
                <w:sz w:val="22"/>
                <w:szCs w:val="22"/>
                <w:lang w:val="en-GB"/>
              </w:rPr>
            </w:pPr>
          </w:p>
          <w:p w14:paraId="07E7CB45"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626DCBF0"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Developing communication skills and the ability to establish contacts.</w:t>
            </w:r>
          </w:p>
          <w:p w14:paraId="2935A708"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Knowledge of the laws of educational process of learning and teaching literacy and language content.</w:t>
            </w:r>
          </w:p>
          <w:p w14:paraId="0A55A684" w14:textId="77777777" w:rsidR="00C91E56" w:rsidRPr="008F7095" w:rsidRDefault="00C91E56" w:rsidP="00C91E56">
            <w:pPr>
              <w:numPr>
                <w:ilvl w:val="0"/>
                <w:numId w:val="9"/>
              </w:numPr>
              <w:rPr>
                <w:rFonts w:ascii="Calibri" w:hAnsi="Calibri" w:cs="Calibri"/>
                <w:sz w:val="22"/>
                <w:szCs w:val="22"/>
                <w:lang w:val="en-GB"/>
              </w:rPr>
            </w:pPr>
            <w:r w:rsidRPr="008F7095">
              <w:rPr>
                <w:rFonts w:ascii="Calibri" w:hAnsi="Calibri" w:cs="Calibri"/>
                <w:sz w:val="22"/>
                <w:szCs w:val="22"/>
                <w:lang w:val="en-GB"/>
              </w:rPr>
              <w:t>Conceptual understanding of special didactic field of Italian language and literature, and the acquisition of practical skills for (early) learning and teaching of Italian.</w:t>
            </w:r>
          </w:p>
        </w:tc>
      </w:tr>
      <w:tr w:rsidR="00C91E56" w:rsidRPr="008F7095" w14:paraId="707B04FC" w14:textId="77777777" w:rsidTr="00A548C7">
        <w:trPr>
          <w:trHeight w:val="117"/>
        </w:trPr>
        <w:tc>
          <w:tcPr>
            <w:tcW w:w="4727" w:type="dxa"/>
            <w:gridSpan w:val="3"/>
            <w:tcBorders>
              <w:top w:val="nil"/>
              <w:left w:val="nil"/>
              <w:bottom w:val="single" w:sz="4" w:space="0" w:color="auto"/>
              <w:right w:val="nil"/>
            </w:tcBorders>
          </w:tcPr>
          <w:p w14:paraId="7B07B1FC" w14:textId="77777777" w:rsidR="00C91E56" w:rsidRPr="008F7095" w:rsidRDefault="00C91E56" w:rsidP="002204A0">
            <w:pPr>
              <w:rPr>
                <w:rFonts w:ascii="Calibri" w:hAnsi="Calibri" w:cs="Calibri"/>
                <w:b/>
                <w:sz w:val="22"/>
                <w:szCs w:val="22"/>
              </w:rPr>
            </w:pPr>
          </w:p>
          <w:p w14:paraId="7143FBB1"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81BABE9" w14:textId="77777777" w:rsidR="00C91E56" w:rsidRPr="008F7095" w:rsidRDefault="00C91E56" w:rsidP="002204A0">
            <w:pPr>
              <w:rPr>
                <w:rFonts w:ascii="Calibri" w:hAnsi="Calibri" w:cs="Calibri"/>
                <w:b/>
                <w:sz w:val="22"/>
                <w:szCs w:val="22"/>
              </w:rPr>
            </w:pPr>
          </w:p>
          <w:p w14:paraId="389EF82A" w14:textId="77777777" w:rsidR="00C91E56" w:rsidRPr="008F7095" w:rsidRDefault="00C91E5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45A33A06" w14:textId="77777777" w:rsidR="00C91E56" w:rsidRPr="008F7095" w:rsidRDefault="00C91E56" w:rsidP="002204A0">
            <w:pPr>
              <w:rPr>
                <w:rFonts w:ascii="Calibri" w:hAnsi="Calibri" w:cs="Calibri"/>
                <w:b/>
                <w:sz w:val="22"/>
                <w:szCs w:val="22"/>
              </w:rPr>
            </w:pPr>
          </w:p>
          <w:p w14:paraId="21F5DF0F"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C91E56" w:rsidRPr="008F7095" w14:paraId="584846A4" w14:textId="77777777" w:rsidTr="00A548C7">
        <w:trPr>
          <w:trHeight w:val="410"/>
        </w:trPr>
        <w:tc>
          <w:tcPr>
            <w:tcW w:w="4727" w:type="dxa"/>
            <w:gridSpan w:val="3"/>
            <w:tcBorders>
              <w:top w:val="single" w:sz="4" w:space="0" w:color="auto"/>
              <w:left w:val="single" w:sz="4" w:space="0" w:color="auto"/>
              <w:bottom w:val="nil"/>
              <w:right w:val="single" w:sz="4" w:space="0" w:color="auto"/>
            </w:tcBorders>
          </w:tcPr>
          <w:p w14:paraId="3A7B1CC7"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Znanje in razumevanje:</w:t>
            </w:r>
          </w:p>
          <w:p w14:paraId="200BC10E"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w:t>
            </w:r>
          </w:p>
          <w:p w14:paraId="7DFA09DA"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 xml:space="preserve"> pozna razvoj predmetnega področja didaktike italijanskega jezika in književnosti kot znanstvene discipline,</w:t>
            </w:r>
          </w:p>
          <w:p w14:paraId="7C58F33E"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pozna in upošteva ključne dejavnike, potrebne za oblikovanju sodobnih poučevalnih modelov italijanščine v 1. in 2. obdobju devetletke,</w:t>
            </w:r>
          </w:p>
          <w:p w14:paraId="7B7885E2" w14:textId="77777777" w:rsidR="00C91E56" w:rsidRPr="008F7095" w:rsidRDefault="00C91E56" w:rsidP="00C91E56">
            <w:pPr>
              <w:numPr>
                <w:ilvl w:val="0"/>
                <w:numId w:val="4"/>
              </w:numPr>
              <w:rPr>
                <w:rFonts w:ascii="Calibri" w:hAnsi="Calibri" w:cs="Calibri"/>
                <w:sz w:val="22"/>
                <w:szCs w:val="22"/>
                <w:lang w:eastAsia="sl-SI"/>
              </w:rPr>
            </w:pPr>
            <w:r w:rsidRPr="008F7095">
              <w:rPr>
                <w:rFonts w:ascii="Calibri" w:hAnsi="Calibri" w:cs="Calibri"/>
                <w:sz w:val="22"/>
                <w:szCs w:val="22"/>
                <w:lang w:eastAsia="sl-SI"/>
              </w:rPr>
              <w:t>pozna kriterije, ki določajo sodobne načine preverjanja in ocenjevanja znanja glede na cilje in standarde znanja italijanščine.</w:t>
            </w:r>
          </w:p>
          <w:p w14:paraId="59B532C0" w14:textId="77777777" w:rsidR="00C91E56" w:rsidRPr="008F7095" w:rsidRDefault="00C91E56" w:rsidP="002204A0">
            <w:pPr>
              <w:rPr>
                <w:rFonts w:ascii="Calibri" w:hAnsi="Calibri" w:cs="Calibri"/>
                <w:sz w:val="22"/>
                <w:szCs w:val="22"/>
              </w:rPr>
            </w:pPr>
          </w:p>
          <w:p w14:paraId="1768CF23"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Uporaba:</w:t>
            </w:r>
          </w:p>
          <w:p w14:paraId="2ADF2DF5"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Študent/-</w:t>
            </w:r>
            <w:proofErr w:type="spellStart"/>
            <w:r w:rsidRPr="008F7095">
              <w:rPr>
                <w:rFonts w:ascii="Calibri" w:hAnsi="Calibri" w:cs="Calibri"/>
                <w:sz w:val="22"/>
                <w:szCs w:val="22"/>
                <w:u w:val="single"/>
                <w:lang w:eastAsia="sl-SI"/>
              </w:rPr>
              <w:t>ka</w:t>
            </w:r>
            <w:proofErr w:type="spellEnd"/>
            <w:r w:rsidRPr="008F7095">
              <w:rPr>
                <w:rFonts w:ascii="Calibri" w:hAnsi="Calibri" w:cs="Calibri"/>
                <w:sz w:val="22"/>
                <w:szCs w:val="22"/>
                <w:u w:val="single"/>
                <w:lang w:eastAsia="sl-SI"/>
              </w:rPr>
              <w:t>:</w:t>
            </w:r>
          </w:p>
          <w:p w14:paraId="4EF2EB57" w14:textId="77777777" w:rsidR="00C91E56" w:rsidRPr="008F7095" w:rsidRDefault="00C91E56" w:rsidP="00C91E56">
            <w:pPr>
              <w:numPr>
                <w:ilvl w:val="0"/>
                <w:numId w:val="13"/>
              </w:numPr>
              <w:rPr>
                <w:rFonts w:ascii="Calibri" w:hAnsi="Calibri" w:cs="Calibri"/>
                <w:sz w:val="22"/>
                <w:szCs w:val="22"/>
                <w:lang w:eastAsia="sl-SI"/>
              </w:rPr>
            </w:pPr>
            <w:r w:rsidRPr="008F7095">
              <w:rPr>
                <w:rFonts w:ascii="Calibri" w:hAnsi="Calibri" w:cs="Calibri"/>
                <w:sz w:val="22"/>
                <w:szCs w:val="22"/>
                <w:lang w:eastAsia="sl-SI"/>
              </w:rPr>
              <w:t>je sposoben/-na  učinkovito izpeljati poučevalne modele tako za (pred) opismenjevanje kot neumetnostna besedila,</w:t>
            </w:r>
          </w:p>
          <w:p w14:paraId="583B528E" w14:textId="77777777" w:rsidR="00C91E56" w:rsidRPr="008F7095" w:rsidRDefault="00C91E56" w:rsidP="00C91E56">
            <w:pPr>
              <w:numPr>
                <w:ilvl w:val="0"/>
                <w:numId w:val="13"/>
              </w:numPr>
              <w:rPr>
                <w:rFonts w:ascii="Calibri" w:hAnsi="Calibri" w:cs="Calibri"/>
                <w:sz w:val="22"/>
                <w:szCs w:val="22"/>
                <w:lang w:eastAsia="sl-SI"/>
              </w:rPr>
            </w:pPr>
            <w:r w:rsidRPr="008F7095">
              <w:rPr>
                <w:rFonts w:ascii="Calibri" w:hAnsi="Calibri" w:cs="Calibri"/>
                <w:sz w:val="22"/>
                <w:szCs w:val="22"/>
                <w:lang w:eastAsia="sl-SI"/>
              </w:rPr>
              <w:lastRenderedPageBreak/>
              <w:t>zna načrtovati letno pripravo in jo smiselno prilagajati otrokovim zmožnostim, potrebam ter zastavljenim ciljem italijanščine.</w:t>
            </w:r>
          </w:p>
          <w:p w14:paraId="76DAE547" w14:textId="77777777" w:rsidR="00C91E56" w:rsidRPr="008F7095" w:rsidRDefault="00C91E56" w:rsidP="002204A0">
            <w:pPr>
              <w:rPr>
                <w:rFonts w:ascii="Calibri" w:hAnsi="Calibri" w:cs="Calibri"/>
                <w:sz w:val="22"/>
                <w:szCs w:val="22"/>
              </w:rPr>
            </w:pPr>
          </w:p>
          <w:p w14:paraId="469AD0E0" w14:textId="77777777" w:rsidR="00C91E56" w:rsidRPr="008F7095" w:rsidRDefault="00C91E56" w:rsidP="002204A0">
            <w:pPr>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14:paraId="3C4BF36C" w14:textId="77777777" w:rsidR="00C91E56" w:rsidRPr="008F7095" w:rsidRDefault="00C91E56" w:rsidP="002204A0">
            <w:pPr>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italijanščine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48C64C1A" w14:textId="77777777" w:rsidR="00C91E56" w:rsidRPr="008F7095" w:rsidRDefault="00C91E56" w:rsidP="002204A0">
            <w:pPr>
              <w:rPr>
                <w:rFonts w:ascii="Calibri" w:hAnsi="Calibri" w:cs="Calibri"/>
                <w:sz w:val="22"/>
                <w:szCs w:val="22"/>
              </w:rPr>
            </w:pPr>
          </w:p>
          <w:p w14:paraId="7A62616D" w14:textId="77777777" w:rsidR="00C91E56" w:rsidRPr="008F7095" w:rsidRDefault="00C91E56" w:rsidP="002204A0">
            <w:pPr>
              <w:rPr>
                <w:rFonts w:ascii="Calibri" w:hAnsi="Calibri" w:cs="Calibri"/>
                <w:sz w:val="22"/>
                <w:szCs w:val="22"/>
              </w:rPr>
            </w:pPr>
          </w:p>
          <w:p w14:paraId="2B408697" w14:textId="77777777" w:rsidR="00C91E56" w:rsidRPr="008F7095" w:rsidRDefault="00C91E56" w:rsidP="002204A0">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65780939"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906BCA7"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w:t>
            </w:r>
          </w:p>
          <w:p w14:paraId="2280308E"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are familiar with the development of the subject matter of didactics of Italian language and literature as a scientific discipline;</w:t>
            </w:r>
          </w:p>
          <w:p w14:paraId="2AD381EB"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know and take into account the key factors necessary for the design of modern teaching models for Italian in the 1st and 2nd cycles of nine-year basic school;</w:t>
            </w:r>
          </w:p>
          <w:p w14:paraId="0F2BCF0B" w14:textId="77777777" w:rsidR="00C91E56" w:rsidRPr="008F7095" w:rsidRDefault="00C91E56" w:rsidP="00C91E56">
            <w:pPr>
              <w:numPr>
                <w:ilvl w:val="0"/>
                <w:numId w:val="11"/>
              </w:numPr>
              <w:rPr>
                <w:rFonts w:ascii="Calibri" w:hAnsi="Calibri" w:cs="Calibri"/>
                <w:sz w:val="22"/>
                <w:szCs w:val="22"/>
                <w:lang w:val="en-GB"/>
              </w:rPr>
            </w:pPr>
            <w:r w:rsidRPr="008F7095">
              <w:rPr>
                <w:rFonts w:ascii="Calibri" w:hAnsi="Calibri" w:cs="Calibri"/>
                <w:sz w:val="22"/>
                <w:szCs w:val="22"/>
                <w:lang w:val="en-GB"/>
              </w:rPr>
              <w:t>know the criteria that determine modern methods of examination and assessment of knowledge in relation to the objectives and standards of knowledge of Italian.</w:t>
            </w:r>
          </w:p>
          <w:p w14:paraId="1EB29517"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440E60C2"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w:t>
            </w:r>
          </w:p>
          <w:p w14:paraId="76A2BE4D" w14:textId="77777777" w:rsidR="00C91E56" w:rsidRPr="008F7095" w:rsidRDefault="00C91E56" w:rsidP="00C91E56">
            <w:pPr>
              <w:numPr>
                <w:ilvl w:val="0"/>
                <w:numId w:val="12"/>
              </w:numPr>
              <w:rPr>
                <w:rFonts w:ascii="Calibri" w:hAnsi="Calibri" w:cs="Calibri"/>
                <w:sz w:val="22"/>
                <w:szCs w:val="22"/>
                <w:lang w:val="en-GB"/>
              </w:rPr>
            </w:pPr>
            <w:r w:rsidRPr="008F7095">
              <w:rPr>
                <w:rFonts w:ascii="Calibri" w:hAnsi="Calibri" w:cs="Calibri"/>
                <w:sz w:val="22"/>
                <w:szCs w:val="22"/>
                <w:lang w:val="en-GB"/>
              </w:rPr>
              <w:t>are able to effectively implement instructional models for both (pre-) literacy and for non-fiction texts;</w:t>
            </w:r>
          </w:p>
          <w:p w14:paraId="5C6B8948" w14:textId="77777777" w:rsidR="00C91E56" w:rsidRPr="008F7095" w:rsidRDefault="00C91E56" w:rsidP="00C91E56">
            <w:pPr>
              <w:numPr>
                <w:ilvl w:val="0"/>
                <w:numId w:val="12"/>
              </w:numPr>
              <w:rPr>
                <w:rFonts w:ascii="Calibri" w:hAnsi="Calibri" w:cs="Calibri"/>
                <w:sz w:val="22"/>
                <w:szCs w:val="22"/>
                <w:lang w:val="en-GB"/>
              </w:rPr>
            </w:pPr>
            <w:r w:rsidRPr="008F7095">
              <w:rPr>
                <w:rFonts w:ascii="Calibri" w:hAnsi="Calibri" w:cs="Calibri"/>
                <w:sz w:val="22"/>
                <w:szCs w:val="22"/>
                <w:lang w:val="en-GB"/>
              </w:rPr>
              <w:lastRenderedPageBreak/>
              <w:t>are able to design the annual learning plan and to meaningfully adjust it to children’s abilities, needs and the set objectives of Italian.</w:t>
            </w:r>
          </w:p>
          <w:p w14:paraId="247E6BFF"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2101CB23" w14:textId="77777777" w:rsidR="00C91E56" w:rsidRPr="008F7095" w:rsidRDefault="00C91E56"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in relation to the implementation of the set goals and the performance of children. They justify their conduct on the basis of modern theoretical principles and practical work with children.</w:t>
            </w:r>
          </w:p>
          <w:p w14:paraId="5CDACBB7" w14:textId="77777777" w:rsidR="00C91E56" w:rsidRPr="008F7095" w:rsidRDefault="00C91E56" w:rsidP="002204A0">
            <w:pPr>
              <w:rPr>
                <w:rFonts w:ascii="Calibri" w:hAnsi="Calibri" w:cs="Calibri"/>
                <w:sz w:val="22"/>
                <w:szCs w:val="22"/>
                <w:lang w:val="en-GB"/>
              </w:rPr>
            </w:pPr>
          </w:p>
          <w:p w14:paraId="50C608B1" w14:textId="77777777" w:rsidR="00C91E56" w:rsidRPr="008F7095" w:rsidRDefault="00C91E56" w:rsidP="002204A0">
            <w:pPr>
              <w:rPr>
                <w:rFonts w:ascii="Calibri" w:hAnsi="Calibri" w:cs="Calibri"/>
                <w:sz w:val="22"/>
                <w:szCs w:val="22"/>
                <w:lang w:val="en-GB"/>
              </w:rPr>
            </w:pPr>
          </w:p>
        </w:tc>
      </w:tr>
      <w:tr w:rsidR="00C91E56" w:rsidRPr="008F7095" w14:paraId="3A4CDCB6" w14:textId="77777777" w:rsidTr="00A548C7">
        <w:trPr>
          <w:trHeight w:val="80"/>
        </w:trPr>
        <w:tc>
          <w:tcPr>
            <w:tcW w:w="4727" w:type="dxa"/>
            <w:gridSpan w:val="3"/>
            <w:tcBorders>
              <w:top w:val="nil"/>
              <w:left w:val="single" w:sz="4" w:space="0" w:color="auto"/>
              <w:bottom w:val="single" w:sz="4" w:space="0" w:color="auto"/>
              <w:right w:val="single" w:sz="4" w:space="0" w:color="auto"/>
            </w:tcBorders>
          </w:tcPr>
          <w:p w14:paraId="67CAE156" w14:textId="77777777" w:rsidR="00C91E56" w:rsidRPr="008F7095" w:rsidRDefault="00C91E56"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D337F53" w14:textId="77777777" w:rsidR="00C91E56" w:rsidRPr="008F7095" w:rsidRDefault="00C91E56" w:rsidP="002204A0">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6BA8803F" w14:textId="77777777" w:rsidR="00C91E56" w:rsidRPr="008F7095" w:rsidRDefault="00C91E56" w:rsidP="002204A0">
            <w:pPr>
              <w:rPr>
                <w:rFonts w:ascii="Calibri" w:hAnsi="Calibri" w:cs="Calibri"/>
                <w:sz w:val="22"/>
                <w:szCs w:val="22"/>
              </w:rPr>
            </w:pPr>
          </w:p>
        </w:tc>
      </w:tr>
      <w:tr w:rsidR="00C91E56" w:rsidRPr="008F7095" w14:paraId="5595F23C" w14:textId="77777777" w:rsidTr="00A548C7">
        <w:tc>
          <w:tcPr>
            <w:tcW w:w="4727" w:type="dxa"/>
            <w:gridSpan w:val="3"/>
            <w:tcBorders>
              <w:top w:val="nil"/>
              <w:left w:val="nil"/>
              <w:bottom w:val="single" w:sz="4" w:space="0" w:color="auto"/>
              <w:right w:val="nil"/>
            </w:tcBorders>
          </w:tcPr>
          <w:p w14:paraId="31BBF448" w14:textId="77777777" w:rsidR="00C91E56" w:rsidRPr="008F7095" w:rsidRDefault="00C91E56" w:rsidP="002204A0">
            <w:pPr>
              <w:rPr>
                <w:rFonts w:ascii="Calibri" w:hAnsi="Calibri" w:cs="Calibri"/>
                <w:b/>
                <w:sz w:val="22"/>
                <w:szCs w:val="22"/>
              </w:rPr>
            </w:pPr>
          </w:p>
          <w:p w14:paraId="1297308C"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D2E1BC9" w14:textId="77777777" w:rsidR="00C91E56" w:rsidRPr="008F7095" w:rsidRDefault="00C91E56" w:rsidP="002204A0">
            <w:pPr>
              <w:rPr>
                <w:rFonts w:ascii="Calibri" w:hAnsi="Calibri" w:cs="Calibri"/>
                <w:b/>
                <w:sz w:val="22"/>
                <w:szCs w:val="22"/>
              </w:rPr>
            </w:pPr>
          </w:p>
          <w:p w14:paraId="7CECDF4F" w14:textId="77777777" w:rsidR="00C91E56" w:rsidRPr="008F7095" w:rsidRDefault="00C91E56" w:rsidP="002204A0">
            <w:pPr>
              <w:rPr>
                <w:rFonts w:ascii="Calibri" w:hAnsi="Calibri" w:cs="Calibri"/>
                <w:b/>
                <w:sz w:val="22"/>
                <w:szCs w:val="22"/>
              </w:rPr>
            </w:pPr>
          </w:p>
        </w:tc>
        <w:tc>
          <w:tcPr>
            <w:tcW w:w="4821" w:type="dxa"/>
            <w:gridSpan w:val="2"/>
            <w:tcBorders>
              <w:top w:val="nil"/>
              <w:left w:val="nil"/>
              <w:bottom w:val="single" w:sz="4" w:space="0" w:color="auto"/>
              <w:right w:val="nil"/>
            </w:tcBorders>
          </w:tcPr>
          <w:p w14:paraId="263FCC1E" w14:textId="77777777" w:rsidR="00C91E56" w:rsidRPr="008F7095" w:rsidRDefault="00C91E56" w:rsidP="002204A0">
            <w:pPr>
              <w:rPr>
                <w:rFonts w:ascii="Calibri" w:hAnsi="Calibri" w:cs="Calibri"/>
                <w:b/>
                <w:sz w:val="22"/>
                <w:szCs w:val="22"/>
              </w:rPr>
            </w:pPr>
          </w:p>
          <w:p w14:paraId="78865C75"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C91E56" w:rsidRPr="008F7095" w14:paraId="760C5F0A" w14:textId="77777777" w:rsidTr="00A548C7">
        <w:trPr>
          <w:trHeight w:val="1011"/>
        </w:trPr>
        <w:tc>
          <w:tcPr>
            <w:tcW w:w="4727" w:type="dxa"/>
            <w:gridSpan w:val="3"/>
            <w:tcBorders>
              <w:top w:val="single" w:sz="4" w:space="0" w:color="auto"/>
              <w:left w:val="single" w:sz="4" w:space="0" w:color="auto"/>
              <w:bottom w:val="single" w:sz="4" w:space="0" w:color="auto"/>
              <w:right w:val="single" w:sz="4" w:space="0" w:color="auto"/>
            </w:tcBorders>
          </w:tcPr>
          <w:p w14:paraId="747AB9D7" w14:textId="77777777" w:rsidR="00C91E56" w:rsidRPr="008F7095" w:rsidRDefault="00C91E56" w:rsidP="00C91E56">
            <w:pPr>
              <w:numPr>
                <w:ilvl w:val="0"/>
                <w:numId w:val="6"/>
              </w:numPr>
              <w:rPr>
                <w:rFonts w:ascii="Calibri" w:hAnsi="Calibri" w:cs="Calibri"/>
                <w:sz w:val="22"/>
                <w:szCs w:val="22"/>
              </w:rPr>
            </w:pPr>
            <w:r w:rsidRPr="008F7095">
              <w:rPr>
                <w:rFonts w:ascii="Calibri" w:hAnsi="Calibri" w:cs="Calibri"/>
                <w:sz w:val="22"/>
                <w:szCs w:val="22"/>
              </w:rPr>
              <w:t>predavanja,</w:t>
            </w:r>
          </w:p>
          <w:p w14:paraId="23386957" w14:textId="77777777" w:rsidR="00C91E56" w:rsidRPr="008F7095" w:rsidRDefault="00C91E56" w:rsidP="00C91E56">
            <w:pPr>
              <w:numPr>
                <w:ilvl w:val="0"/>
                <w:numId w:val="6"/>
              </w:numPr>
              <w:rPr>
                <w:rFonts w:ascii="Calibri" w:hAnsi="Calibri" w:cs="Calibri"/>
                <w:sz w:val="22"/>
                <w:szCs w:val="22"/>
              </w:rPr>
            </w:pPr>
            <w:r w:rsidRPr="008F7095">
              <w:rPr>
                <w:rFonts w:ascii="Calibri" w:hAnsi="Calibri" w:cs="Calibri"/>
                <w:sz w:val="22"/>
                <w:szCs w:val="22"/>
              </w:rPr>
              <w:t xml:space="preserve">seminarji in vaje v manjših skupinah ter samostojni in individualni študij. </w:t>
            </w:r>
          </w:p>
        </w:tc>
        <w:tc>
          <w:tcPr>
            <w:tcW w:w="142" w:type="dxa"/>
            <w:tcBorders>
              <w:top w:val="nil"/>
              <w:left w:val="single" w:sz="4" w:space="0" w:color="auto"/>
              <w:bottom w:val="nil"/>
              <w:right w:val="single" w:sz="4" w:space="0" w:color="auto"/>
            </w:tcBorders>
          </w:tcPr>
          <w:p w14:paraId="462DE860" w14:textId="77777777" w:rsidR="00C91E56" w:rsidRPr="008F7095" w:rsidRDefault="00C91E56" w:rsidP="002204A0">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A38866F" w14:textId="77777777" w:rsidR="00C91E56" w:rsidRPr="008F7095" w:rsidRDefault="00C91E56" w:rsidP="00C91E56">
            <w:pPr>
              <w:numPr>
                <w:ilvl w:val="0"/>
                <w:numId w:val="14"/>
              </w:numPr>
              <w:rPr>
                <w:rFonts w:ascii="Calibri" w:hAnsi="Calibri" w:cs="Calibri"/>
                <w:sz w:val="22"/>
                <w:szCs w:val="22"/>
              </w:rPr>
            </w:pPr>
            <w:proofErr w:type="spellStart"/>
            <w:r w:rsidRPr="008F7095">
              <w:rPr>
                <w:rFonts w:ascii="Calibri" w:hAnsi="Calibri" w:cs="Calibri"/>
                <w:sz w:val="22"/>
                <w:szCs w:val="22"/>
              </w:rPr>
              <w:t>lectures</w:t>
            </w:r>
            <w:proofErr w:type="spellEnd"/>
            <w:r w:rsidRPr="008F7095">
              <w:rPr>
                <w:rFonts w:ascii="Calibri" w:hAnsi="Calibri" w:cs="Calibri"/>
                <w:sz w:val="22"/>
                <w:szCs w:val="22"/>
              </w:rPr>
              <w:t>;</w:t>
            </w:r>
          </w:p>
          <w:p w14:paraId="158A4F2E" w14:textId="77777777" w:rsidR="00C91E56" w:rsidRPr="008F7095" w:rsidRDefault="00C91E56" w:rsidP="00C91E56">
            <w:pPr>
              <w:numPr>
                <w:ilvl w:val="0"/>
                <w:numId w:val="14"/>
              </w:numPr>
              <w:rPr>
                <w:rFonts w:ascii="Calibri" w:hAnsi="Calibri" w:cs="Calibri"/>
                <w:sz w:val="22"/>
                <w:szCs w:val="22"/>
              </w:rPr>
            </w:pPr>
            <w:proofErr w:type="spellStart"/>
            <w:r w:rsidRPr="008F7095">
              <w:rPr>
                <w:rFonts w:ascii="Calibri" w:hAnsi="Calibri" w:cs="Calibri"/>
                <w:sz w:val="22"/>
                <w:szCs w:val="22"/>
              </w:rPr>
              <w:t>seminars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exercises</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individual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tc>
      </w:tr>
      <w:tr w:rsidR="00C91E56" w:rsidRPr="008F7095" w14:paraId="17C66BF3" w14:textId="77777777" w:rsidTr="00A548C7">
        <w:tc>
          <w:tcPr>
            <w:tcW w:w="4020" w:type="dxa"/>
            <w:tcBorders>
              <w:top w:val="nil"/>
              <w:left w:val="nil"/>
              <w:bottom w:val="single" w:sz="4" w:space="0" w:color="auto"/>
              <w:right w:val="nil"/>
            </w:tcBorders>
          </w:tcPr>
          <w:p w14:paraId="53A6FFD6" w14:textId="77777777" w:rsidR="00C91E56" w:rsidRPr="008F7095" w:rsidRDefault="00C91E56" w:rsidP="002204A0">
            <w:pPr>
              <w:rPr>
                <w:rFonts w:ascii="Calibri" w:hAnsi="Calibri" w:cs="Calibri"/>
                <w:b/>
                <w:sz w:val="22"/>
                <w:szCs w:val="22"/>
              </w:rPr>
            </w:pPr>
          </w:p>
          <w:p w14:paraId="48B1A2A9"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1BA1924"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Delež (v %) /</w:t>
            </w:r>
          </w:p>
          <w:p w14:paraId="3B635B8F"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0" w:type="dxa"/>
            <w:tcBorders>
              <w:top w:val="nil"/>
              <w:left w:val="nil"/>
              <w:bottom w:val="single" w:sz="4" w:space="0" w:color="auto"/>
              <w:right w:val="nil"/>
            </w:tcBorders>
          </w:tcPr>
          <w:p w14:paraId="6DBC62D9" w14:textId="77777777" w:rsidR="00C91E56" w:rsidRPr="008F7095" w:rsidRDefault="00C91E56" w:rsidP="002204A0">
            <w:pPr>
              <w:rPr>
                <w:rFonts w:ascii="Calibri" w:hAnsi="Calibri" w:cs="Calibri"/>
                <w:b/>
                <w:sz w:val="22"/>
                <w:szCs w:val="22"/>
              </w:rPr>
            </w:pPr>
          </w:p>
          <w:p w14:paraId="6F29203B" w14:textId="77777777" w:rsidR="00C91E56" w:rsidRPr="008F7095" w:rsidRDefault="00C91E5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C91E56" w:rsidRPr="008F7095" w14:paraId="142A047F" w14:textId="77777777" w:rsidTr="00A548C7">
        <w:trPr>
          <w:trHeight w:val="268"/>
        </w:trPr>
        <w:tc>
          <w:tcPr>
            <w:tcW w:w="4020" w:type="dxa"/>
            <w:tcBorders>
              <w:top w:val="single" w:sz="4" w:space="0" w:color="auto"/>
              <w:left w:val="single" w:sz="4" w:space="0" w:color="auto"/>
              <w:bottom w:val="single" w:sz="4" w:space="0" w:color="auto"/>
              <w:right w:val="single" w:sz="4" w:space="0" w:color="auto"/>
            </w:tcBorders>
          </w:tcPr>
          <w:p w14:paraId="32280E23" w14:textId="77777777" w:rsidR="00C91E56" w:rsidRPr="008F7095" w:rsidRDefault="00C91E5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45B32BC8" w14:textId="77777777" w:rsidR="00C91E56" w:rsidRPr="008F7095" w:rsidRDefault="00C91E56" w:rsidP="002204A0">
            <w:pPr>
              <w:rPr>
                <w:rFonts w:ascii="Calibri" w:hAnsi="Calibri" w:cs="Calibri"/>
                <w:sz w:val="22"/>
                <w:szCs w:val="22"/>
              </w:rPr>
            </w:pPr>
          </w:p>
          <w:p w14:paraId="05A3740C" w14:textId="77777777" w:rsidR="00C91E56" w:rsidRPr="008F7095" w:rsidRDefault="00C91E56" w:rsidP="00C91E56">
            <w:pPr>
              <w:numPr>
                <w:ilvl w:val="0"/>
                <w:numId w:val="5"/>
              </w:numPr>
              <w:rPr>
                <w:rFonts w:ascii="Calibri" w:hAnsi="Calibri" w:cs="Calibri"/>
                <w:sz w:val="22"/>
                <w:szCs w:val="22"/>
                <w:lang w:eastAsia="sl-SI"/>
              </w:rPr>
            </w:pPr>
            <w:r w:rsidRPr="008F7095">
              <w:rPr>
                <w:rFonts w:ascii="Calibri" w:hAnsi="Calibri" w:cs="Calibri"/>
                <w:sz w:val="22"/>
                <w:szCs w:val="22"/>
                <w:lang w:eastAsia="sl-SI"/>
              </w:rPr>
              <w:t xml:space="preserve">Opravljena in predstavljena seminarska naloga in </w:t>
            </w:r>
          </w:p>
          <w:p w14:paraId="6AA7A269" w14:textId="77777777" w:rsidR="00C91E56" w:rsidRPr="008F7095" w:rsidRDefault="00C91E56" w:rsidP="00C91E56">
            <w:pPr>
              <w:numPr>
                <w:ilvl w:val="0"/>
                <w:numId w:val="5"/>
              </w:numPr>
              <w:rPr>
                <w:rFonts w:ascii="Calibri" w:hAnsi="Calibri" w:cs="Calibri"/>
                <w:sz w:val="22"/>
                <w:szCs w:val="22"/>
                <w:lang w:eastAsia="sl-SI"/>
              </w:rPr>
            </w:pPr>
            <w:r w:rsidRPr="008F7095">
              <w:rPr>
                <w:rFonts w:ascii="Calibri" w:hAnsi="Calibri" w:cs="Calibri"/>
                <w:sz w:val="22"/>
                <w:szCs w:val="22"/>
                <w:lang w:eastAsia="sl-SI"/>
              </w:rPr>
              <w:t>pisni/ustni izpit.</w:t>
            </w:r>
          </w:p>
          <w:p w14:paraId="3C0E7CDF" w14:textId="77777777" w:rsidR="00C91E56" w:rsidRPr="008F7095" w:rsidRDefault="00C91E56" w:rsidP="002204A0">
            <w:pPr>
              <w:rPr>
                <w:rFonts w:ascii="Calibri" w:hAnsi="Calibri" w:cs="Calibri"/>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2D951FA" w14:textId="77777777" w:rsidR="00C91E56" w:rsidRPr="008F7095" w:rsidRDefault="00C91E56" w:rsidP="002204A0">
            <w:pPr>
              <w:jc w:val="center"/>
              <w:rPr>
                <w:rFonts w:ascii="Calibri" w:hAnsi="Calibri" w:cs="Calibri"/>
                <w:sz w:val="22"/>
                <w:szCs w:val="22"/>
              </w:rPr>
            </w:pPr>
            <w:r w:rsidRPr="008F7095">
              <w:rPr>
                <w:rFonts w:ascii="Calibri" w:hAnsi="Calibri" w:cs="Calibri"/>
                <w:sz w:val="22"/>
                <w:szCs w:val="22"/>
              </w:rPr>
              <w:t>20 %,</w:t>
            </w:r>
          </w:p>
          <w:p w14:paraId="362AAAEE" w14:textId="77777777" w:rsidR="00C91E56" w:rsidRPr="008F7095" w:rsidRDefault="00C91E56" w:rsidP="002204A0">
            <w:pPr>
              <w:jc w:val="center"/>
              <w:rPr>
                <w:rFonts w:ascii="Calibri" w:hAnsi="Calibri" w:cs="Calibri"/>
                <w:sz w:val="22"/>
                <w:szCs w:val="22"/>
              </w:rPr>
            </w:pPr>
          </w:p>
          <w:p w14:paraId="1DEC2E66" w14:textId="77777777" w:rsidR="00C91E56" w:rsidRPr="008F7095" w:rsidRDefault="00C91E56" w:rsidP="002204A0">
            <w:pPr>
              <w:jc w:val="center"/>
              <w:rPr>
                <w:rFonts w:ascii="Calibri" w:hAnsi="Calibri" w:cs="Calibri"/>
                <w:sz w:val="22"/>
                <w:szCs w:val="22"/>
              </w:rPr>
            </w:pPr>
            <w:r w:rsidRPr="008F7095">
              <w:rPr>
                <w:rFonts w:ascii="Calibri" w:hAnsi="Calibri" w:cs="Calibri"/>
                <w:sz w:val="22"/>
                <w:szCs w:val="22"/>
              </w:rPr>
              <w:t>80 %</w:t>
            </w:r>
          </w:p>
          <w:p w14:paraId="08BCD2E7" w14:textId="77777777" w:rsidR="00C91E56" w:rsidRPr="008F7095" w:rsidRDefault="00C91E56" w:rsidP="002204A0">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4EF3A535" w14:textId="77777777" w:rsidR="00C91E56" w:rsidRPr="008F7095" w:rsidRDefault="00C91E5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7415D26B" w14:textId="77777777" w:rsidR="00C91E56" w:rsidRPr="008F7095" w:rsidRDefault="00C91E56" w:rsidP="002204A0">
            <w:pPr>
              <w:rPr>
                <w:rFonts w:ascii="Calibri" w:hAnsi="Calibri" w:cs="Calibri"/>
                <w:sz w:val="22"/>
                <w:szCs w:val="22"/>
              </w:rPr>
            </w:pPr>
          </w:p>
          <w:p w14:paraId="04364FDB" w14:textId="77777777" w:rsidR="00C91E56" w:rsidRPr="008F7095" w:rsidRDefault="00C91E56" w:rsidP="00C91E56">
            <w:pPr>
              <w:numPr>
                <w:ilvl w:val="0"/>
                <w:numId w:val="15"/>
              </w:numPr>
              <w:rPr>
                <w:rFonts w:ascii="Calibri" w:hAnsi="Calibri" w:cs="Calibri"/>
                <w:b/>
                <w:sz w:val="22"/>
                <w:szCs w:val="22"/>
              </w:rPr>
            </w:pPr>
            <w:proofErr w:type="spellStart"/>
            <w:r w:rsidRPr="008F7095">
              <w:rPr>
                <w:rFonts w:ascii="Calibri" w:hAnsi="Calibri" w:cs="Calibri"/>
                <w:sz w:val="22"/>
                <w:szCs w:val="22"/>
              </w:rPr>
              <w:t>prepared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presented</w:t>
            </w:r>
            <w:proofErr w:type="spellEnd"/>
            <w:r w:rsidRPr="008F7095">
              <w:rPr>
                <w:rFonts w:ascii="Calibri" w:hAnsi="Calibri" w:cs="Calibri"/>
                <w:sz w:val="22"/>
                <w:szCs w:val="22"/>
              </w:rPr>
              <w:t xml:space="preserve"> 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p>
          <w:p w14:paraId="32A23723" w14:textId="77777777" w:rsidR="00C91E56" w:rsidRPr="008F7095" w:rsidRDefault="00C91E56" w:rsidP="00C91E56">
            <w:pPr>
              <w:numPr>
                <w:ilvl w:val="0"/>
                <w:numId w:val="15"/>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C91E56" w:rsidRPr="008F7095" w14:paraId="4965949E" w14:textId="77777777" w:rsidTr="00A548C7">
        <w:tc>
          <w:tcPr>
            <w:tcW w:w="9690" w:type="dxa"/>
            <w:gridSpan w:val="6"/>
            <w:tcBorders>
              <w:top w:val="single" w:sz="4" w:space="0" w:color="auto"/>
              <w:left w:val="nil"/>
              <w:bottom w:val="single" w:sz="4" w:space="0" w:color="auto"/>
              <w:right w:val="nil"/>
            </w:tcBorders>
          </w:tcPr>
          <w:p w14:paraId="2AFB3A41" w14:textId="77777777" w:rsidR="00C91E56" w:rsidRPr="008F7095" w:rsidRDefault="00C91E56" w:rsidP="002204A0">
            <w:pPr>
              <w:rPr>
                <w:rFonts w:ascii="Calibri" w:hAnsi="Calibri" w:cs="Calibri"/>
                <w:b/>
                <w:sz w:val="22"/>
                <w:szCs w:val="22"/>
              </w:rPr>
            </w:pPr>
          </w:p>
          <w:p w14:paraId="02F69959" w14:textId="77777777" w:rsidR="00C91E56" w:rsidRPr="008F7095" w:rsidRDefault="00C91E5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C91E56" w:rsidRPr="008F7095" w14:paraId="3F62C466" w14:textId="77777777" w:rsidTr="00A548C7">
        <w:tc>
          <w:tcPr>
            <w:tcW w:w="9690" w:type="dxa"/>
            <w:gridSpan w:val="6"/>
            <w:tcBorders>
              <w:top w:val="single" w:sz="4" w:space="0" w:color="auto"/>
              <w:left w:val="single" w:sz="4" w:space="0" w:color="auto"/>
              <w:bottom w:val="single" w:sz="4" w:space="0" w:color="auto"/>
              <w:right w:val="single" w:sz="4" w:space="0" w:color="auto"/>
            </w:tcBorders>
          </w:tcPr>
          <w:p w14:paraId="51000B84" w14:textId="77777777" w:rsidR="003D75EA" w:rsidRDefault="003D75EA" w:rsidP="003D75EA">
            <w:pPr>
              <w:pStyle w:val="Odstavekseznama"/>
              <w:numPr>
                <w:ilvl w:val="0"/>
                <w:numId w:val="17"/>
              </w:numPr>
              <w:jc w:val="both"/>
              <w:rPr>
                <w:rFonts w:ascii="Calibri" w:hAnsi="Calibri" w:cs="Calibri"/>
                <w:color w:val="000000" w:themeColor="text1"/>
                <w:szCs w:val="24"/>
              </w:rPr>
            </w:pPr>
            <w:r>
              <w:rPr>
                <w:rFonts w:ascii="Calibri" w:hAnsi="Calibri" w:cs="Calibri"/>
                <w:color w:val="000000" w:themeColor="text1"/>
                <w:szCs w:val="24"/>
              </w:rPr>
              <w:t xml:space="preserve">Todorović, S. (2020). I tempi </w:t>
            </w:r>
            <w:proofErr w:type="spellStart"/>
            <w:r>
              <w:rPr>
                <w:rFonts w:ascii="Calibri" w:hAnsi="Calibri" w:cs="Calibri"/>
                <w:color w:val="000000" w:themeColor="text1"/>
                <w:szCs w:val="24"/>
              </w:rPr>
              <w:t>verbali</w:t>
            </w:r>
            <w:proofErr w:type="spellEnd"/>
            <w:r>
              <w:rPr>
                <w:rFonts w:ascii="Calibri" w:hAnsi="Calibri" w:cs="Calibri"/>
                <w:color w:val="000000" w:themeColor="text1"/>
                <w:szCs w:val="24"/>
              </w:rPr>
              <w:t xml:space="preserve"> del modo </w:t>
            </w:r>
            <w:proofErr w:type="spellStart"/>
            <w:r>
              <w:rPr>
                <w:rFonts w:ascii="Calibri" w:hAnsi="Calibri" w:cs="Calibri"/>
                <w:color w:val="000000" w:themeColor="text1"/>
                <w:szCs w:val="24"/>
              </w:rPr>
              <w:t>indicativo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nel</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dialetto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istroveneto</w:t>
            </w:r>
            <w:proofErr w:type="spellEnd"/>
            <w:r>
              <w:rPr>
                <w:rFonts w:ascii="Calibri" w:hAnsi="Calibri" w:cs="Calibri"/>
                <w:color w:val="000000" w:themeColor="text1"/>
                <w:szCs w:val="24"/>
              </w:rPr>
              <w:t xml:space="preserve"> del litorale </w:t>
            </w:r>
            <w:proofErr w:type="spellStart"/>
            <w:r>
              <w:rPr>
                <w:rFonts w:ascii="Calibri" w:hAnsi="Calibri" w:cs="Calibri"/>
                <w:color w:val="000000" w:themeColor="text1"/>
                <w:szCs w:val="24"/>
              </w:rPr>
              <w:t>sloveno</w:t>
            </w:r>
            <w:proofErr w:type="spellEnd"/>
            <w:r>
              <w:rPr>
                <w:rFonts w:ascii="Calibri" w:hAnsi="Calibri" w:cs="Calibri"/>
                <w:color w:val="000000" w:themeColor="text1"/>
                <w:szCs w:val="24"/>
              </w:rPr>
              <w:t xml:space="preserve">. Folia </w:t>
            </w:r>
            <w:proofErr w:type="spellStart"/>
            <w:r>
              <w:rPr>
                <w:rFonts w:ascii="Calibri" w:hAnsi="Calibri" w:cs="Calibri"/>
                <w:color w:val="000000" w:themeColor="text1"/>
                <w:szCs w:val="24"/>
              </w:rPr>
              <w:t>linguistica</w:t>
            </w:r>
            <w:proofErr w:type="spellEnd"/>
            <w:r>
              <w:rPr>
                <w:rFonts w:ascii="Calibri" w:hAnsi="Calibri" w:cs="Calibri"/>
                <w:color w:val="000000" w:themeColor="text1"/>
                <w:szCs w:val="24"/>
              </w:rPr>
              <w:t xml:space="preserve"> et </w:t>
            </w:r>
            <w:proofErr w:type="spellStart"/>
            <w:r>
              <w:rPr>
                <w:rFonts w:ascii="Calibri" w:hAnsi="Calibri" w:cs="Calibri"/>
                <w:color w:val="000000" w:themeColor="text1"/>
                <w:szCs w:val="24"/>
              </w:rPr>
              <w:t>litteraria</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br</w:t>
            </w:r>
            <w:proofErr w:type="spellEnd"/>
            <w:r>
              <w:rPr>
                <w:rFonts w:ascii="Calibri" w:hAnsi="Calibri" w:cs="Calibri"/>
                <w:color w:val="000000" w:themeColor="text1"/>
                <w:szCs w:val="24"/>
              </w:rPr>
              <w:t xml:space="preserve">. 30, str. 281-300. </w:t>
            </w:r>
          </w:p>
          <w:p w14:paraId="09C6BA1F" w14:textId="77777777" w:rsidR="003D75EA" w:rsidRDefault="003D75EA" w:rsidP="003D75EA">
            <w:pPr>
              <w:pStyle w:val="Odstavekseznama"/>
              <w:numPr>
                <w:ilvl w:val="0"/>
                <w:numId w:val="17"/>
              </w:numPr>
              <w:jc w:val="both"/>
              <w:rPr>
                <w:rFonts w:ascii="Calibri" w:hAnsi="Calibri" w:cs="Calibri"/>
                <w:color w:val="000000" w:themeColor="text1"/>
                <w:szCs w:val="24"/>
              </w:rPr>
            </w:pPr>
            <w:r>
              <w:rPr>
                <w:rFonts w:ascii="Calibri" w:hAnsi="Calibri" w:cs="Calibri"/>
                <w:color w:val="000000" w:themeColor="text1"/>
                <w:szCs w:val="24"/>
              </w:rPr>
              <w:t xml:space="preserve">Todorović, S. (2019). Osnovna slovnica miljskega istrskobeneškega govora: od fonemskega sestava do zaimkov. Jezikoslovni zapiski: zbornik Inštituta za slovenski jezik Frana Ramovša,  l (25)2,  str. 97-111. </w:t>
            </w:r>
          </w:p>
          <w:p w14:paraId="27DEF1B5" w14:textId="77777777" w:rsidR="003D75EA" w:rsidRDefault="003D75EA" w:rsidP="003D75EA">
            <w:pPr>
              <w:pStyle w:val="Odstavekseznama"/>
              <w:numPr>
                <w:ilvl w:val="0"/>
                <w:numId w:val="17"/>
              </w:numPr>
              <w:jc w:val="both"/>
              <w:rPr>
                <w:rFonts w:ascii="Calibri" w:hAnsi="Calibri" w:cs="Calibri"/>
                <w:color w:val="000000" w:themeColor="text1"/>
                <w:szCs w:val="24"/>
              </w:rPr>
            </w:pPr>
            <w:r>
              <w:rPr>
                <w:rFonts w:ascii="Calibri" w:hAnsi="Calibri" w:cs="Calibri"/>
                <w:color w:val="000000" w:themeColor="text1"/>
                <w:szCs w:val="24"/>
              </w:rPr>
              <w:t xml:space="preserve">Todorović, S. (2022). </w:t>
            </w:r>
            <w:proofErr w:type="spellStart"/>
            <w:r>
              <w:rPr>
                <w:rFonts w:ascii="Calibri" w:hAnsi="Calibri" w:cs="Calibri"/>
                <w:color w:val="000000" w:themeColor="text1"/>
                <w:szCs w:val="24"/>
              </w:rPr>
              <w:t>Uno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sguardo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diacronico</w:t>
            </w:r>
            <w:proofErr w:type="spellEnd"/>
            <w:r>
              <w:rPr>
                <w:rFonts w:ascii="Calibri" w:hAnsi="Calibri" w:cs="Calibri"/>
                <w:color w:val="000000" w:themeColor="text1"/>
                <w:szCs w:val="24"/>
              </w:rPr>
              <w:t xml:space="preserve"> su </w:t>
            </w:r>
            <w:proofErr w:type="spellStart"/>
            <w:r>
              <w:rPr>
                <w:rFonts w:ascii="Calibri" w:hAnsi="Calibri" w:cs="Calibri"/>
                <w:color w:val="000000" w:themeColor="text1"/>
                <w:szCs w:val="24"/>
              </w:rPr>
              <w:t>alcuni</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romanismi</w:t>
            </w:r>
            <w:proofErr w:type="spellEnd"/>
            <w:r>
              <w:rPr>
                <w:rFonts w:ascii="Calibri" w:hAnsi="Calibri" w:cs="Calibri"/>
                <w:color w:val="000000" w:themeColor="text1"/>
                <w:szCs w:val="24"/>
              </w:rPr>
              <w:t xml:space="preserve"> del </w:t>
            </w:r>
            <w:proofErr w:type="spellStart"/>
            <w:r>
              <w:rPr>
                <w:rFonts w:ascii="Calibri" w:hAnsi="Calibri" w:cs="Calibri"/>
                <w:color w:val="000000" w:themeColor="text1"/>
                <w:szCs w:val="24"/>
              </w:rPr>
              <w:t>vernacolo</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pomianese</w:t>
            </w:r>
            <w:proofErr w:type="spellEnd"/>
            <w:r>
              <w:rPr>
                <w:rFonts w:ascii="Calibri" w:hAnsi="Calibri" w:cs="Calibri"/>
                <w:color w:val="000000" w:themeColor="text1"/>
                <w:szCs w:val="24"/>
              </w:rPr>
              <w:t xml:space="preserve">. Folia </w:t>
            </w:r>
            <w:proofErr w:type="spellStart"/>
            <w:r>
              <w:rPr>
                <w:rFonts w:ascii="Calibri" w:hAnsi="Calibri" w:cs="Calibri"/>
                <w:color w:val="000000" w:themeColor="text1"/>
                <w:szCs w:val="24"/>
              </w:rPr>
              <w:t>linguistica</w:t>
            </w:r>
            <w:proofErr w:type="spellEnd"/>
            <w:r>
              <w:rPr>
                <w:rFonts w:ascii="Calibri" w:hAnsi="Calibri" w:cs="Calibri"/>
                <w:color w:val="000000" w:themeColor="text1"/>
                <w:szCs w:val="24"/>
              </w:rPr>
              <w:t xml:space="preserve"> et </w:t>
            </w:r>
            <w:proofErr w:type="spellStart"/>
            <w:r>
              <w:rPr>
                <w:rFonts w:ascii="Calibri" w:hAnsi="Calibri" w:cs="Calibri"/>
                <w:color w:val="000000" w:themeColor="text1"/>
                <w:szCs w:val="24"/>
              </w:rPr>
              <w:t>litteraria</w:t>
            </w:r>
            <w:proofErr w:type="spellEnd"/>
            <w:r>
              <w:rPr>
                <w:rFonts w:ascii="Calibri" w:hAnsi="Calibri" w:cs="Calibri"/>
                <w:color w:val="000000" w:themeColor="text1"/>
                <w:szCs w:val="24"/>
              </w:rPr>
              <w:t xml:space="preserve">., </w:t>
            </w:r>
            <w:proofErr w:type="spellStart"/>
            <w:r>
              <w:rPr>
                <w:rFonts w:ascii="Calibri" w:hAnsi="Calibri" w:cs="Calibri"/>
                <w:color w:val="000000" w:themeColor="text1"/>
                <w:szCs w:val="24"/>
              </w:rPr>
              <w:t>br</w:t>
            </w:r>
            <w:proofErr w:type="spellEnd"/>
            <w:r>
              <w:rPr>
                <w:rFonts w:ascii="Calibri" w:hAnsi="Calibri" w:cs="Calibri"/>
                <w:color w:val="000000" w:themeColor="text1"/>
                <w:szCs w:val="24"/>
              </w:rPr>
              <w:t>. 40, str. 249-269.</w:t>
            </w:r>
          </w:p>
          <w:p w14:paraId="5B7555A0" w14:textId="24F504CA" w:rsidR="00C91E56" w:rsidRPr="005A0A3C" w:rsidRDefault="003D75EA" w:rsidP="005A0A3C">
            <w:pPr>
              <w:pStyle w:val="Odstavekseznama"/>
              <w:numPr>
                <w:ilvl w:val="0"/>
                <w:numId w:val="17"/>
              </w:numPr>
              <w:jc w:val="both"/>
              <w:rPr>
                <w:rFonts w:ascii="Calibri" w:hAnsi="Calibri" w:cs="Calibri"/>
                <w:color w:val="000000" w:themeColor="text1"/>
                <w:szCs w:val="24"/>
              </w:rPr>
            </w:pPr>
            <w:r w:rsidRPr="007D3B71">
              <w:rPr>
                <w:rFonts w:ascii="Calibri" w:hAnsi="Calibri" w:cs="Calibri"/>
                <w:color w:val="000000" w:themeColor="text1"/>
                <w:szCs w:val="24"/>
              </w:rPr>
              <w:t xml:space="preserve">Todorović, S. (2019). </w:t>
            </w:r>
            <w:proofErr w:type="spellStart"/>
            <w:r w:rsidRPr="007D3B71">
              <w:rPr>
                <w:rFonts w:ascii="Calibri" w:hAnsi="Calibri" w:cs="Calibri"/>
                <w:color w:val="000000" w:themeColor="text1"/>
                <w:szCs w:val="24"/>
              </w:rPr>
              <w:t>L'istroveneto</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nell'ambito</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degli</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altri</w:t>
            </w:r>
            <w:proofErr w:type="spellEnd"/>
            <w:r w:rsidRPr="007D3B71">
              <w:rPr>
                <w:rFonts w:ascii="Calibri" w:hAnsi="Calibri" w:cs="Calibri"/>
                <w:color w:val="000000" w:themeColor="text1"/>
                <w:szCs w:val="24"/>
              </w:rPr>
              <w:t xml:space="preserve"> idiomi </w:t>
            </w:r>
            <w:proofErr w:type="spellStart"/>
            <w:r w:rsidRPr="007D3B71">
              <w:rPr>
                <w:rFonts w:ascii="Calibri" w:hAnsi="Calibri" w:cs="Calibri"/>
                <w:color w:val="000000" w:themeColor="text1"/>
                <w:szCs w:val="24"/>
              </w:rPr>
              <w:t>delle</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località</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slovene</w:t>
            </w:r>
            <w:proofErr w:type="spellEnd"/>
            <w:r w:rsidRPr="007D3B71">
              <w:rPr>
                <w:rFonts w:ascii="Calibri" w:hAnsi="Calibri" w:cs="Calibri"/>
                <w:color w:val="000000" w:themeColor="text1"/>
                <w:szCs w:val="24"/>
              </w:rPr>
              <w:t xml:space="preserve"> </w:t>
            </w:r>
            <w:proofErr w:type="spellStart"/>
            <w:r w:rsidRPr="007D3B71">
              <w:rPr>
                <w:rFonts w:ascii="Calibri" w:hAnsi="Calibri" w:cs="Calibri"/>
                <w:color w:val="000000" w:themeColor="text1"/>
                <w:szCs w:val="24"/>
              </w:rPr>
              <w:t>costiere</w:t>
            </w:r>
            <w:proofErr w:type="spellEnd"/>
            <w:r w:rsidRPr="007D3B71">
              <w:rPr>
                <w:rFonts w:ascii="Calibri" w:hAnsi="Calibri" w:cs="Calibri"/>
                <w:color w:val="000000" w:themeColor="text1"/>
                <w:szCs w:val="24"/>
              </w:rPr>
              <w:t xml:space="preserve"> (str. 163). Koper: </w:t>
            </w:r>
            <w:proofErr w:type="spellStart"/>
            <w:r w:rsidRPr="007D3B71">
              <w:rPr>
                <w:rFonts w:ascii="Calibri" w:hAnsi="Calibri" w:cs="Calibri"/>
                <w:color w:val="000000" w:themeColor="text1"/>
                <w:szCs w:val="24"/>
              </w:rPr>
              <w:t>Libris</w:t>
            </w:r>
            <w:proofErr w:type="spellEnd"/>
            <w:r>
              <w:rPr>
                <w:rFonts w:ascii="Calibri" w:hAnsi="Calibri" w:cs="Calibri"/>
                <w:color w:val="000000" w:themeColor="text1"/>
                <w:szCs w:val="24"/>
              </w:rPr>
              <w:t>.</w:t>
            </w:r>
          </w:p>
        </w:tc>
      </w:tr>
    </w:tbl>
    <w:p w14:paraId="4B155EC3" w14:textId="7F2D46EE" w:rsidR="00B4686A" w:rsidRDefault="00B4686A"/>
    <w:sectPr w:rsidR="00B4686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252C"/>
    <w:multiLevelType w:val="hybridMultilevel"/>
    <w:tmpl w:val="7180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A6943"/>
    <w:multiLevelType w:val="hybridMultilevel"/>
    <w:tmpl w:val="07324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095922"/>
    <w:multiLevelType w:val="hybridMultilevel"/>
    <w:tmpl w:val="85D6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A6738"/>
    <w:multiLevelType w:val="hybridMultilevel"/>
    <w:tmpl w:val="321A7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6" w15:restartNumberingAfterBreak="0">
    <w:nsid w:val="40CB6AD8"/>
    <w:multiLevelType w:val="hybridMultilevel"/>
    <w:tmpl w:val="52C2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295A20"/>
    <w:multiLevelType w:val="hybridMultilevel"/>
    <w:tmpl w:val="7918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11149"/>
    <w:multiLevelType w:val="hybridMultilevel"/>
    <w:tmpl w:val="945AE2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31025A"/>
    <w:multiLevelType w:val="hybridMultilevel"/>
    <w:tmpl w:val="CF5EC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992ED6"/>
    <w:multiLevelType w:val="hybridMultilevel"/>
    <w:tmpl w:val="274E2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54B21"/>
    <w:multiLevelType w:val="hybridMultilevel"/>
    <w:tmpl w:val="E00AA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765EC"/>
    <w:multiLevelType w:val="hybridMultilevel"/>
    <w:tmpl w:val="FDE03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1C1762"/>
    <w:multiLevelType w:val="hybridMultilevel"/>
    <w:tmpl w:val="7ED07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7F0D4A"/>
    <w:multiLevelType w:val="hybridMultilevel"/>
    <w:tmpl w:val="2A6E0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17875"/>
    <w:multiLevelType w:val="hybridMultilevel"/>
    <w:tmpl w:val="D4C2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92FAA"/>
    <w:multiLevelType w:val="hybridMultilevel"/>
    <w:tmpl w:val="8B88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3661167">
    <w:abstractNumId w:val="17"/>
  </w:num>
  <w:num w:numId="2" w16cid:durableId="1766610604">
    <w:abstractNumId w:val="8"/>
  </w:num>
  <w:num w:numId="3" w16cid:durableId="2141458302">
    <w:abstractNumId w:val="1"/>
  </w:num>
  <w:num w:numId="4" w16cid:durableId="767122581">
    <w:abstractNumId w:val="9"/>
  </w:num>
  <w:num w:numId="5" w16cid:durableId="2059360000">
    <w:abstractNumId w:val="18"/>
  </w:num>
  <w:num w:numId="6" w16cid:durableId="998272619">
    <w:abstractNumId w:val="6"/>
  </w:num>
  <w:num w:numId="7" w16cid:durableId="1656761459">
    <w:abstractNumId w:val="10"/>
  </w:num>
  <w:num w:numId="8" w16cid:durableId="768697922">
    <w:abstractNumId w:val="15"/>
  </w:num>
  <w:num w:numId="9" w16cid:durableId="44062766">
    <w:abstractNumId w:val="16"/>
  </w:num>
  <w:num w:numId="10" w16cid:durableId="975722159">
    <w:abstractNumId w:val="0"/>
  </w:num>
  <w:num w:numId="11" w16cid:durableId="1589775286">
    <w:abstractNumId w:val="13"/>
  </w:num>
  <w:num w:numId="12" w16cid:durableId="533227017">
    <w:abstractNumId w:val="7"/>
  </w:num>
  <w:num w:numId="13" w16cid:durableId="2114476489">
    <w:abstractNumId w:val="11"/>
  </w:num>
  <w:num w:numId="14" w16cid:durableId="1429740580">
    <w:abstractNumId w:val="2"/>
  </w:num>
  <w:num w:numId="15" w16cid:durableId="1434782178">
    <w:abstractNumId w:val="3"/>
  </w:num>
  <w:num w:numId="16" w16cid:durableId="57168893">
    <w:abstractNumId w:val="4"/>
  </w:num>
  <w:num w:numId="17" w16cid:durableId="1893156337">
    <w:abstractNumId w:val="14"/>
  </w:num>
  <w:num w:numId="18" w16cid:durableId="1847472651">
    <w:abstractNumId w:val="12"/>
  </w:num>
  <w:num w:numId="19" w16cid:durableId="18115599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E56"/>
    <w:rsid w:val="00055F1E"/>
    <w:rsid w:val="001456D4"/>
    <w:rsid w:val="00333BF4"/>
    <w:rsid w:val="003D6BB0"/>
    <w:rsid w:val="003D75EA"/>
    <w:rsid w:val="00504D90"/>
    <w:rsid w:val="005316A9"/>
    <w:rsid w:val="005A09A7"/>
    <w:rsid w:val="005A0A3C"/>
    <w:rsid w:val="008006D0"/>
    <w:rsid w:val="008315E2"/>
    <w:rsid w:val="00852C1E"/>
    <w:rsid w:val="009F029B"/>
    <w:rsid w:val="00A548C7"/>
    <w:rsid w:val="00B36D37"/>
    <w:rsid w:val="00B40724"/>
    <w:rsid w:val="00B4686A"/>
    <w:rsid w:val="00C91E56"/>
    <w:rsid w:val="00E418E4"/>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94633"/>
  <w15:chartTrackingRefBased/>
  <w15:docId w15:val="{389891CE-61B7-4561-8DE7-D26039C26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1E5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3D75EA"/>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3D75EA"/>
    <w:pPr>
      <w:ind w:left="720"/>
      <w:contextualSpacing/>
    </w:pPr>
  </w:style>
  <w:style w:type="character" w:styleId="Hiperpovezava">
    <w:name w:val="Hyperlink"/>
    <w:basedOn w:val="Privzetapisavaodstavka"/>
    <w:uiPriority w:val="99"/>
    <w:unhideWhenUsed/>
    <w:rsid w:val="003D6BB0"/>
    <w:rPr>
      <w:color w:val="0563C1" w:themeColor="hyperlink"/>
      <w:u w:val="single"/>
    </w:rPr>
  </w:style>
  <w:style w:type="character" w:styleId="Nerazreenaomemba">
    <w:name w:val="Unresolved Mention"/>
    <w:basedOn w:val="Privzetapisavaodstavka"/>
    <w:uiPriority w:val="99"/>
    <w:semiHidden/>
    <w:unhideWhenUsed/>
    <w:rsid w:val="003D6B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802D8FA-04DD-40E9-BABD-5ABCBBF6480D}"/>
</file>

<file path=customXml/itemProps2.xml><?xml version="1.0" encoding="utf-8"?>
<ds:datastoreItem xmlns:ds="http://schemas.openxmlformats.org/officeDocument/2006/customXml" ds:itemID="{9CBE30F2-CCCA-4D4B-A81F-33DECD835162}"/>
</file>

<file path=customXml/itemProps3.xml><?xml version="1.0" encoding="utf-8"?>
<ds:datastoreItem xmlns:ds="http://schemas.openxmlformats.org/officeDocument/2006/customXml" ds:itemID="{DCF61E7A-0E23-40DF-9370-62029E3D2B04}"/>
</file>

<file path=docProps/app.xml><?xml version="1.0" encoding="utf-8"?>
<Properties xmlns="http://schemas.openxmlformats.org/officeDocument/2006/extended-properties" xmlns:vt="http://schemas.openxmlformats.org/officeDocument/2006/docPropsVTypes">
  <Template>Normal.dotm</Template>
  <TotalTime>18</TotalTime>
  <Pages>4</Pages>
  <Words>1461</Words>
  <Characters>8329</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Suzana Todorovic</cp:lastModifiedBy>
  <cp:revision>13</cp:revision>
  <dcterms:created xsi:type="dcterms:W3CDTF">2023-10-25T08:59:00Z</dcterms:created>
  <dcterms:modified xsi:type="dcterms:W3CDTF">2023-10-25T12:43:00Z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16423000</vt:r8>
  </property>
</Properties>
</file>